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17131" w14:textId="77777777" w:rsidR="00837CCA" w:rsidRDefault="00000000" w:rsidP="00837CCA">
      <w:pPr>
        <w:pStyle w:val="NCEACPHeading1"/>
      </w:pPr>
      <w:r>
        <w:object w:dxaOrig="1440" w:dyaOrig="1440" w14:anchorId="58517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40.95pt;height:73.95pt;z-index:251658240" fillcolor="window">
            <v:imagedata r:id="rId11" o:title=""/>
          </v:shape>
          <o:OLEObject Type="Embed" ProgID="Word.Picture.8" ShapeID="_x0000_s2050" DrawAspect="Content" ObjectID="_1820055046" r:id="rId12"/>
        </w:object>
      </w:r>
    </w:p>
    <w:p w14:paraId="58517132" w14:textId="77777777" w:rsidR="00837CCA" w:rsidRDefault="00837CCA" w:rsidP="00837CCA">
      <w:pPr>
        <w:pStyle w:val="NCEACPHeading1"/>
        <w:jc w:val="left"/>
      </w:pPr>
    </w:p>
    <w:p w14:paraId="453A5C48" w14:textId="77777777" w:rsidR="00255D77" w:rsidRDefault="00255D77" w:rsidP="00837CCA">
      <w:pPr>
        <w:pStyle w:val="NCEACPHeading1"/>
      </w:pPr>
    </w:p>
    <w:p w14:paraId="58517133" w14:textId="17F8F777" w:rsidR="00837CCA" w:rsidRDefault="00837CCA" w:rsidP="00837CCA">
      <w:pPr>
        <w:pStyle w:val="NCEACPHeading1"/>
      </w:pPr>
      <w:r>
        <w:t>Internal Assessment Resource</w:t>
      </w:r>
    </w:p>
    <w:p w14:paraId="58517134" w14:textId="77777777" w:rsidR="00837CCA" w:rsidRPr="00837CCA" w:rsidRDefault="00837CCA" w:rsidP="00837CCA">
      <w:pPr>
        <w:pStyle w:val="NCEACPHeading1"/>
      </w:pPr>
      <w:r>
        <w:t>English Level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837CCA" w14:paraId="58517138" w14:textId="77777777" w:rsidTr="00837CCA">
        <w:trPr>
          <w:jc w:val="center"/>
        </w:trPr>
        <w:tc>
          <w:tcPr>
            <w:tcW w:w="8129" w:type="dxa"/>
            <w:tcBorders>
              <w:top w:val="single" w:sz="4" w:space="0" w:color="FFFFFF"/>
              <w:left w:val="single" w:sz="4" w:space="0" w:color="FFFFFF"/>
              <w:bottom w:val="single" w:sz="4" w:space="0" w:color="FFFFFF"/>
              <w:right w:val="single" w:sz="4" w:space="0" w:color="FFFFFF"/>
            </w:tcBorders>
          </w:tcPr>
          <w:p w14:paraId="58517135" w14:textId="77777777" w:rsidR="00837CCA" w:rsidRDefault="00837CCA">
            <w:pPr>
              <w:pStyle w:val="NCEACPbodytextcentered"/>
            </w:pPr>
            <w:r>
              <w:t>This resource supports assessment against:</w:t>
            </w:r>
          </w:p>
          <w:p w14:paraId="58517136" w14:textId="77777777" w:rsidR="00837CCA" w:rsidRDefault="00837CCA">
            <w:pPr>
              <w:pStyle w:val="NCEACPbodytext2"/>
            </w:pPr>
            <w:r>
              <w:t>Achievement Standard 91101</w:t>
            </w:r>
            <w:r w:rsidR="00AF662E">
              <w:t xml:space="preserve"> version 2</w:t>
            </w:r>
          </w:p>
          <w:p w14:paraId="58517137" w14:textId="77777777" w:rsidR="00837CCA" w:rsidRDefault="00837CCA">
            <w:pPr>
              <w:pStyle w:val="NCEACPbodytext2"/>
            </w:pPr>
            <w:r>
              <w:t>Produce a selection of crafted and controlled writing</w:t>
            </w:r>
          </w:p>
        </w:tc>
      </w:tr>
      <w:tr w:rsidR="00837CCA" w14:paraId="5851713A" w14:textId="77777777" w:rsidTr="00837CCA">
        <w:trPr>
          <w:jc w:val="center"/>
        </w:trPr>
        <w:tc>
          <w:tcPr>
            <w:tcW w:w="8129" w:type="dxa"/>
            <w:tcBorders>
              <w:top w:val="single" w:sz="4" w:space="0" w:color="FFFFFF"/>
              <w:left w:val="single" w:sz="4" w:space="0" w:color="FFFFFF"/>
              <w:bottom w:val="single" w:sz="4" w:space="0" w:color="FFFFFF"/>
              <w:right w:val="single" w:sz="4" w:space="0" w:color="FFFFFF"/>
            </w:tcBorders>
          </w:tcPr>
          <w:p w14:paraId="58517139" w14:textId="77777777" w:rsidR="00837CCA" w:rsidRDefault="00837CCA">
            <w:pPr>
              <w:pStyle w:val="NCEACPbodytext2bold"/>
            </w:pPr>
            <w:r>
              <w:t>Resource title: “… yeah, write”</w:t>
            </w:r>
          </w:p>
        </w:tc>
      </w:tr>
      <w:tr w:rsidR="00837CCA" w14:paraId="5851713C" w14:textId="77777777" w:rsidTr="00837CCA">
        <w:trPr>
          <w:jc w:val="center"/>
        </w:trPr>
        <w:tc>
          <w:tcPr>
            <w:tcW w:w="8129" w:type="dxa"/>
            <w:tcBorders>
              <w:top w:val="single" w:sz="4" w:space="0" w:color="FFFFFF"/>
              <w:left w:val="single" w:sz="4" w:space="0" w:color="FFFFFF"/>
              <w:bottom w:val="single" w:sz="4" w:space="0" w:color="auto"/>
              <w:right w:val="single" w:sz="4" w:space="0" w:color="FFFFFF"/>
            </w:tcBorders>
          </w:tcPr>
          <w:p w14:paraId="5851713B" w14:textId="77777777" w:rsidR="00837CCA" w:rsidRDefault="00837CCA">
            <w:pPr>
              <w:pStyle w:val="NCEACPbodytext2"/>
            </w:pPr>
            <w:r>
              <w:t>6 credits</w:t>
            </w:r>
          </w:p>
        </w:tc>
      </w:tr>
      <w:tr w:rsidR="00837CCA" w14:paraId="58517142" w14:textId="77777777" w:rsidTr="00837CCA">
        <w:trPr>
          <w:jc w:val="center"/>
        </w:trPr>
        <w:tc>
          <w:tcPr>
            <w:tcW w:w="8129" w:type="dxa"/>
            <w:tcBorders>
              <w:top w:val="single" w:sz="4" w:space="0" w:color="auto"/>
              <w:left w:val="single" w:sz="4" w:space="0" w:color="auto"/>
              <w:bottom w:val="single" w:sz="4" w:space="0" w:color="auto"/>
              <w:right w:val="single" w:sz="4" w:space="0" w:color="auto"/>
            </w:tcBorders>
            <w:shd w:val="clear" w:color="auto" w:fill="CCCCCC"/>
          </w:tcPr>
          <w:p w14:paraId="5851713D" w14:textId="77777777" w:rsidR="00837CCA" w:rsidRDefault="00837CCA" w:rsidP="001C3355">
            <w:pPr>
              <w:pStyle w:val="NCEAbullets"/>
              <w:numPr>
                <w:ilvl w:val="0"/>
                <w:numId w:val="0"/>
              </w:numPr>
            </w:pPr>
            <w:r>
              <w:t>This resource:</w:t>
            </w:r>
          </w:p>
          <w:p w14:paraId="5851713E" w14:textId="77777777" w:rsidR="00837CCA" w:rsidRDefault="00837CCA" w:rsidP="00837CCA">
            <w:pPr>
              <w:pStyle w:val="NCEAbullets"/>
              <w:tabs>
                <w:tab w:val="clear" w:pos="357"/>
                <w:tab w:val="clear" w:pos="397"/>
                <w:tab w:val="num" w:pos="360"/>
              </w:tabs>
              <w:spacing w:after="120"/>
              <w:ind w:left="378" w:hanging="378"/>
            </w:pPr>
            <w:r>
              <w:t>Clarifies the requirements of the standard</w:t>
            </w:r>
          </w:p>
          <w:p w14:paraId="5851713F" w14:textId="77777777" w:rsidR="00837CCA" w:rsidRDefault="00837CCA" w:rsidP="00837CCA">
            <w:pPr>
              <w:pStyle w:val="NCEAbullets"/>
              <w:tabs>
                <w:tab w:val="clear" w:pos="357"/>
                <w:tab w:val="clear" w:pos="397"/>
                <w:tab w:val="num" w:pos="360"/>
              </w:tabs>
              <w:spacing w:after="120"/>
              <w:ind w:left="378" w:hanging="378"/>
            </w:pPr>
            <w:r>
              <w:t>Supports good assessment practice</w:t>
            </w:r>
          </w:p>
          <w:p w14:paraId="58517140" w14:textId="77777777" w:rsidR="00837CCA" w:rsidRDefault="00837CCA" w:rsidP="00837CCA">
            <w:pPr>
              <w:pStyle w:val="NCEAbullets"/>
              <w:tabs>
                <w:tab w:val="clear" w:pos="357"/>
                <w:tab w:val="clear" w:pos="397"/>
                <w:tab w:val="num" w:pos="360"/>
              </w:tabs>
              <w:spacing w:after="120"/>
              <w:ind w:left="378" w:hanging="378"/>
            </w:pPr>
            <w:r>
              <w:t>Should be subjected to the school’s usual assessment quality assurance process</w:t>
            </w:r>
          </w:p>
          <w:p w14:paraId="58517141" w14:textId="77777777" w:rsidR="00837CCA" w:rsidRDefault="00837CCA" w:rsidP="00837CCA">
            <w:pPr>
              <w:pStyle w:val="NCEAbullets"/>
              <w:tabs>
                <w:tab w:val="clear" w:pos="357"/>
                <w:tab w:val="clear" w:pos="397"/>
                <w:tab w:val="num" w:pos="360"/>
              </w:tabs>
              <w:spacing w:after="120"/>
              <w:ind w:left="378" w:hanging="378"/>
            </w:pPr>
            <w:r>
              <w:t>Should be modified to make the context relevant to students in their school environment and ensure that submitted evidence is authentic</w:t>
            </w:r>
          </w:p>
        </w:tc>
      </w:tr>
    </w:tbl>
    <w:p w14:paraId="58517143" w14:textId="77777777" w:rsidR="00837CCA" w:rsidRDefault="00837CCA" w:rsidP="00837CCA">
      <w:pPr>
        <w:tabs>
          <w:tab w:val="left" w:pos="1035"/>
        </w:tabs>
        <w:rPr>
          <w:szCs w:val="24"/>
          <w:lang w:val="en-AU"/>
        </w:rPr>
      </w:pPr>
      <w:r>
        <w:tab/>
      </w:r>
    </w:p>
    <w:p w14:paraId="58517144" w14:textId="77777777" w:rsidR="00837CCA" w:rsidRDefault="00837CCA" w:rsidP="00837CCA">
      <w:pPr>
        <w:tabs>
          <w:tab w:val="left" w:pos="1035"/>
        </w:tabs>
      </w:pPr>
    </w:p>
    <w:tbl>
      <w:tblPr>
        <w:tblW w:w="5000" w:type="pct"/>
        <w:tblLook w:val="01E0" w:firstRow="1" w:lastRow="1" w:firstColumn="1" w:lastColumn="1" w:noHBand="0" w:noVBand="0"/>
      </w:tblPr>
      <w:tblGrid>
        <w:gridCol w:w="2685"/>
        <w:gridCol w:w="5628"/>
      </w:tblGrid>
      <w:tr w:rsidR="00837CCA" w14:paraId="58517148" w14:textId="77777777" w:rsidTr="00837CCA">
        <w:tc>
          <w:tcPr>
            <w:tcW w:w="1615" w:type="pct"/>
          </w:tcPr>
          <w:p w14:paraId="58517145" w14:textId="77777777" w:rsidR="00837CCA" w:rsidRDefault="00837CCA" w:rsidP="00474B43">
            <w:pPr>
              <w:pStyle w:val="NCEACPbodytextcentered"/>
              <w:jc w:val="left"/>
            </w:pPr>
            <w:r>
              <w:t>Date version published by Ministry of Education</w:t>
            </w:r>
          </w:p>
        </w:tc>
        <w:tc>
          <w:tcPr>
            <w:tcW w:w="3385" w:type="pct"/>
          </w:tcPr>
          <w:p w14:paraId="58517146" w14:textId="6EE372AD" w:rsidR="00837CCA" w:rsidRDefault="00F46381" w:rsidP="00474B43">
            <w:pPr>
              <w:pStyle w:val="NCEACPbodytextcentered"/>
              <w:jc w:val="left"/>
            </w:pPr>
            <w:r>
              <w:t xml:space="preserve">October 2025 </w:t>
            </w:r>
            <w:r w:rsidR="00AF662E">
              <w:t xml:space="preserve">Version </w:t>
            </w:r>
            <w:r>
              <w:t>3</w:t>
            </w:r>
          </w:p>
          <w:p w14:paraId="58517147" w14:textId="5531B3BB" w:rsidR="00837CCA" w:rsidRDefault="00837CCA" w:rsidP="009650BC">
            <w:pPr>
              <w:pStyle w:val="NCEACPbodytextcentered"/>
              <w:jc w:val="left"/>
            </w:pPr>
            <w:r>
              <w:t>To support internal assessment from 20</w:t>
            </w:r>
            <w:r w:rsidR="00F46381">
              <w:t>26</w:t>
            </w:r>
          </w:p>
        </w:tc>
      </w:tr>
      <w:tr w:rsidR="00837CCA" w14:paraId="58517150" w14:textId="77777777" w:rsidTr="00837CCA">
        <w:tc>
          <w:tcPr>
            <w:tcW w:w="1615" w:type="pct"/>
          </w:tcPr>
          <w:p w14:paraId="5851714D" w14:textId="77777777" w:rsidR="00837CCA" w:rsidRDefault="00837CCA" w:rsidP="00474B43">
            <w:pPr>
              <w:pStyle w:val="NCEACPbodytextcentered"/>
              <w:jc w:val="left"/>
            </w:pPr>
            <w:r>
              <w:t>Authenticity of evidence</w:t>
            </w:r>
          </w:p>
        </w:tc>
        <w:tc>
          <w:tcPr>
            <w:tcW w:w="3385" w:type="pct"/>
          </w:tcPr>
          <w:p w14:paraId="5851714E" w14:textId="77777777" w:rsidR="00837CCA" w:rsidRDefault="00837CCA" w:rsidP="00474B43">
            <w:pPr>
              <w:pStyle w:val="NCEACPbodytextcentered"/>
              <w:jc w:val="left"/>
            </w:pPr>
            <w:r>
              <w:t>Teachers must manage authenticity for any assessment from a public source, because students may have access to the assessment schedule or student exemplar material.</w:t>
            </w:r>
          </w:p>
          <w:p w14:paraId="5851714F" w14:textId="77777777" w:rsidR="00837CCA" w:rsidRDefault="00837CCA" w:rsidP="00474B43">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58517151" w14:textId="77777777" w:rsidR="00276346" w:rsidRDefault="00276346" w:rsidP="00837CCA">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276346" w:rsidSect="00837CCA">
          <w:headerReference w:type="even" r:id="rId13"/>
          <w:headerReference w:type="default" r:id="rId14"/>
          <w:footerReference w:type="even" r:id="rId15"/>
          <w:footerReference w:type="default" r:id="rId16"/>
          <w:headerReference w:type="first" r:id="rId17"/>
          <w:footerReference w:type="first" r:id="rId18"/>
          <w:pgSz w:w="11907" w:h="16834" w:code="9"/>
          <w:pgMar w:top="1440" w:right="1797" w:bottom="1134" w:left="1797" w:header="720" w:footer="720" w:gutter="0"/>
          <w:cols w:space="720"/>
        </w:sectPr>
      </w:pPr>
    </w:p>
    <w:p w14:paraId="58517152" w14:textId="77777777" w:rsidR="00F31DC6" w:rsidRPr="008B7C80" w:rsidRDefault="00AB7C8F" w:rsidP="00837CCA">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8B7C80">
        <w:rPr>
          <w:rFonts w:ascii="Arial" w:hAnsi="Arial" w:cs="Arial"/>
          <w:b/>
          <w:sz w:val="32"/>
        </w:rPr>
        <w:lastRenderedPageBreak/>
        <w:t>Internal Assessment Resource</w:t>
      </w:r>
    </w:p>
    <w:p w14:paraId="58517153" w14:textId="77777777" w:rsidR="00F31DC6" w:rsidRPr="008B7C80" w:rsidRDefault="00AB7C8F" w:rsidP="008B7C80">
      <w:pPr>
        <w:pStyle w:val="NCEAHeadInfoL2"/>
        <w:rPr>
          <w:b w:val="0"/>
        </w:rPr>
      </w:pPr>
      <w:r w:rsidRPr="008B7C80">
        <w:t>Achievement Standard English 91101</w:t>
      </w:r>
      <w:r w:rsidR="00F31DC6" w:rsidRPr="008B7C80">
        <w:t>:</w:t>
      </w:r>
      <w:r w:rsidR="00F31DC6" w:rsidRPr="008B7C80">
        <w:rPr>
          <w:b w:val="0"/>
        </w:rPr>
        <w:t xml:space="preserve"> Produce a selection of crafted and controlled writing</w:t>
      </w:r>
    </w:p>
    <w:p w14:paraId="58517154" w14:textId="77317F59" w:rsidR="00F31DC6" w:rsidRPr="008B7C80" w:rsidRDefault="00F31DC6" w:rsidP="008B7C80">
      <w:pPr>
        <w:pStyle w:val="NCEAHeadInfoL2"/>
        <w:rPr>
          <w:b w:val="0"/>
        </w:rPr>
      </w:pPr>
      <w:r w:rsidRPr="008B7C80">
        <w:t xml:space="preserve">Resource reference: </w:t>
      </w:r>
      <w:r w:rsidRPr="008B7C80">
        <w:rPr>
          <w:b w:val="0"/>
        </w:rPr>
        <w:t>English 2.4A</w:t>
      </w:r>
      <w:r w:rsidR="009650BC">
        <w:rPr>
          <w:b w:val="0"/>
        </w:rPr>
        <w:t xml:space="preserve"> v</w:t>
      </w:r>
      <w:r w:rsidR="00CC6990">
        <w:rPr>
          <w:b w:val="0"/>
        </w:rPr>
        <w:t>3</w:t>
      </w:r>
    </w:p>
    <w:p w14:paraId="58517155" w14:textId="77777777" w:rsidR="00F31DC6" w:rsidRPr="008B7C80" w:rsidRDefault="00F31DC6" w:rsidP="008B7C80">
      <w:pPr>
        <w:pStyle w:val="NCEAHeadInfoL2"/>
        <w:rPr>
          <w:b w:val="0"/>
        </w:rPr>
      </w:pPr>
      <w:r w:rsidRPr="008B7C80">
        <w:t xml:space="preserve">Resource title: </w:t>
      </w:r>
      <w:r w:rsidRPr="008B7C80">
        <w:rPr>
          <w:b w:val="0"/>
        </w:rPr>
        <w:t>“… yeah, write”</w:t>
      </w:r>
    </w:p>
    <w:p w14:paraId="58517156" w14:textId="77777777" w:rsidR="00F31DC6" w:rsidRPr="008B7C80" w:rsidRDefault="00F31DC6" w:rsidP="008B7C80">
      <w:pPr>
        <w:pStyle w:val="NCEAHeadInfoL2"/>
        <w:rPr>
          <w:b w:val="0"/>
        </w:rPr>
      </w:pPr>
      <w:r w:rsidRPr="008B7C80">
        <w:t xml:space="preserve">Credits: </w:t>
      </w:r>
      <w:r w:rsidRPr="008B7C80">
        <w:rPr>
          <w:b w:val="0"/>
        </w:rPr>
        <w:t>6</w:t>
      </w:r>
    </w:p>
    <w:p w14:paraId="58517157" w14:textId="77777777" w:rsidR="00F31DC6" w:rsidRPr="008B7C80" w:rsidRDefault="00F31DC6" w:rsidP="00F31DC6">
      <w:pPr>
        <w:pStyle w:val="NCEAInstructionsbanner"/>
      </w:pPr>
      <w:r w:rsidRPr="008B7C80">
        <w:t>Teacher guidelines</w:t>
      </w:r>
    </w:p>
    <w:p w14:paraId="58517158" w14:textId="77777777" w:rsidR="00F31DC6" w:rsidRPr="008B7C80" w:rsidRDefault="00F31DC6" w:rsidP="00F31DC6">
      <w:pPr>
        <w:pStyle w:val="NCEAbodytext"/>
        <w:rPr>
          <w:lang w:val="en-GB"/>
        </w:rPr>
      </w:pPr>
      <w:r w:rsidRPr="008B7C80">
        <w:rPr>
          <w:lang w:val="en-GB"/>
        </w:rPr>
        <w:t>The following guidelines are designed to ensure that teachers can carry out valid and consistent assessment using this internal assessment resource.</w:t>
      </w:r>
    </w:p>
    <w:p w14:paraId="58517159" w14:textId="77777777" w:rsidR="00F31DC6" w:rsidRPr="008B7C80" w:rsidRDefault="00F31DC6" w:rsidP="00F31DC6">
      <w:pPr>
        <w:pStyle w:val="NCEAbodytext"/>
        <w:rPr>
          <w:lang w:val="en-GB"/>
        </w:rPr>
      </w:pPr>
      <w:r w:rsidRPr="008B7C80">
        <w:rPr>
          <w:lang w:val="en-GB"/>
        </w:rPr>
        <w:t xml:space="preserve">Teachers need to be very familiar with the outcome being assessed by the Achievement Standard English </w:t>
      </w:r>
      <w:r w:rsidR="00AB7C8F" w:rsidRPr="008B7C80">
        <w:rPr>
          <w:lang w:val="en-GB"/>
        </w:rPr>
        <w:t>91101</w:t>
      </w:r>
      <w:r w:rsidRPr="008B7C80">
        <w:rPr>
          <w:lang w:val="en-GB"/>
        </w:rPr>
        <w:t>. The achievement criteria and the explanatory notes contain information, definitions, and requirements that are crucial when interpreting the standard and assessing students against it.</w:t>
      </w:r>
    </w:p>
    <w:p w14:paraId="5851715A" w14:textId="77777777" w:rsidR="00240FD2" w:rsidRPr="00240FD2" w:rsidRDefault="00240FD2" w:rsidP="00845109">
      <w:pPr>
        <w:pStyle w:val="NCEAbodytext"/>
        <w:rPr>
          <w:b/>
          <w:sz w:val="28"/>
          <w:szCs w:val="28"/>
        </w:rPr>
      </w:pPr>
      <w:r w:rsidRPr="00240FD2">
        <w:rPr>
          <w:b/>
          <w:sz w:val="28"/>
          <w:szCs w:val="28"/>
        </w:rPr>
        <w:t>Context/setting</w:t>
      </w:r>
    </w:p>
    <w:p w14:paraId="5851715B" w14:textId="11FE77D5" w:rsidR="00F31DC6" w:rsidRPr="008B7C80" w:rsidRDefault="00F31DC6" w:rsidP="00F31DC6">
      <w:pPr>
        <w:pStyle w:val="NCEAbodytext"/>
        <w:rPr>
          <w:lang w:val="en-GB"/>
        </w:rPr>
      </w:pPr>
      <w:r w:rsidRPr="7B7560DD">
        <w:rPr>
          <w:lang w:val="en-GB"/>
        </w:rPr>
        <w:t>This assessment activity requires students to produce a portfolio of writing based on the idea of a</w:t>
      </w:r>
      <w:r w:rsidRPr="7B7560DD">
        <w:rPr>
          <w:b/>
          <w:bCs/>
          <w:lang w:val="en-GB"/>
        </w:rPr>
        <w:t xml:space="preserve"> </w:t>
      </w:r>
      <w:r w:rsidRPr="7B7560DD">
        <w:rPr>
          <w:lang w:val="en-GB"/>
        </w:rPr>
        <w:t>New Zealand identity. Students can choose whether to produce formal or creative writing as well as the text type (for example, poetry, narrative, description, feature article, or monologue). Students must submit at least two pieces of crafted and controlled writing from their portfolio for assessment.</w:t>
      </w:r>
      <w:r w:rsidR="001A380C" w:rsidRPr="7B7560DD">
        <w:rPr>
          <w:rFonts w:eastAsia="Arial Unicode MS"/>
          <w:lang w:eastAsia="en-US"/>
        </w:rPr>
        <w:t xml:space="preserve"> All evidence</w:t>
      </w:r>
      <w:r w:rsidR="00FA2117" w:rsidRPr="7B7560DD">
        <w:rPr>
          <w:rFonts w:eastAsia="Arial Unicode MS"/>
          <w:lang w:eastAsia="en-US"/>
        </w:rPr>
        <w:t xml:space="preserve"> </w:t>
      </w:r>
      <w:r w:rsidR="001A380C">
        <w:t>must be developed by the student.</w:t>
      </w:r>
    </w:p>
    <w:p w14:paraId="5851715C" w14:textId="77777777" w:rsidR="00F31DC6" w:rsidRPr="008B7C80" w:rsidRDefault="00F31DC6" w:rsidP="00F31DC6">
      <w:pPr>
        <w:pStyle w:val="NCEAbodytext"/>
        <w:rPr>
          <w:lang w:val="en-GB"/>
        </w:rPr>
      </w:pPr>
      <w:r w:rsidRPr="008B7C80">
        <w:rPr>
          <w:lang w:val="en-GB"/>
        </w:rPr>
        <w:t>Students are required to state the purpose and aims of their writing in a statement of intent before they begin. This will help the teacher understand what effects the students are aiming to achieve in their writing.</w:t>
      </w:r>
    </w:p>
    <w:p w14:paraId="5851715D" w14:textId="77777777" w:rsidR="00F31DC6" w:rsidRPr="008B7C80" w:rsidRDefault="00F31DC6" w:rsidP="00845109">
      <w:pPr>
        <w:pStyle w:val="NCEAL2heading"/>
        <w:spacing w:before="120" w:after="120"/>
      </w:pPr>
      <w:r w:rsidRPr="008B7C80">
        <w:t>Conditions</w:t>
      </w:r>
    </w:p>
    <w:p w14:paraId="5674F3B6" w14:textId="382D7EE9" w:rsidR="00F73FBE" w:rsidRPr="00747EEA" w:rsidRDefault="00F31DC6" w:rsidP="00F52D3E">
      <w:pPr>
        <w:pStyle w:val="NCEAbodytext"/>
        <w:numPr>
          <w:ilvl w:val="0"/>
          <w:numId w:val="23"/>
        </w:numPr>
        <w:spacing w:before="80" w:after="80"/>
        <w:ind w:left="397" w:hanging="397"/>
      </w:pPr>
      <w:r w:rsidRPr="008B7C80">
        <w:rPr>
          <w:szCs w:val="22"/>
          <w:lang w:val="en-GB"/>
        </w:rPr>
        <w:t>Students can read texts, collect information, and develop ideas for their writing both in and out</w:t>
      </w:r>
      <w:r w:rsidR="00CA646A">
        <w:rPr>
          <w:szCs w:val="22"/>
          <w:lang w:val="en-GB"/>
        </w:rPr>
        <w:t xml:space="preserve"> </w:t>
      </w:r>
      <w:r w:rsidRPr="008B7C80">
        <w:rPr>
          <w:szCs w:val="22"/>
          <w:lang w:val="en-GB"/>
        </w:rPr>
        <w:t>of</w:t>
      </w:r>
      <w:r w:rsidR="00CA646A">
        <w:rPr>
          <w:szCs w:val="22"/>
          <w:lang w:val="en-GB"/>
        </w:rPr>
        <w:t xml:space="preserve"> </w:t>
      </w:r>
      <w:r w:rsidRPr="008B7C80">
        <w:rPr>
          <w:szCs w:val="22"/>
          <w:lang w:val="en-GB"/>
        </w:rPr>
        <w:t>class time.</w:t>
      </w:r>
      <w:r w:rsidR="00B16AAE">
        <w:rPr>
          <w:szCs w:val="22"/>
          <w:lang w:val="en-GB"/>
        </w:rPr>
        <w:t xml:space="preserve"> </w:t>
      </w:r>
    </w:p>
    <w:p w14:paraId="5851715E" w14:textId="7C8A087F" w:rsidR="00F31DC6" w:rsidRPr="00B65D5D" w:rsidRDefault="00B65D5D" w:rsidP="00747EEA">
      <w:pPr>
        <w:pStyle w:val="NCEAbodytext"/>
        <w:numPr>
          <w:ilvl w:val="0"/>
          <w:numId w:val="23"/>
        </w:numPr>
        <w:spacing w:before="80" w:after="80"/>
        <w:ind w:left="397" w:hanging="397"/>
      </w:pPr>
      <w:r w:rsidRPr="65C2175B">
        <w:rPr>
          <w:lang w:val="en-GB"/>
        </w:rPr>
        <w:t xml:space="preserve">This activity can take place over an extended </w:t>
      </w:r>
      <w:proofErr w:type="gramStart"/>
      <w:r w:rsidRPr="65C2175B">
        <w:rPr>
          <w:lang w:val="en-GB"/>
        </w:rPr>
        <w:t>period of time</w:t>
      </w:r>
      <w:proofErr w:type="gramEnd"/>
      <w:r w:rsidRPr="65C2175B">
        <w:rPr>
          <w:lang w:val="en-GB"/>
        </w:rPr>
        <w:t>.</w:t>
      </w:r>
    </w:p>
    <w:p w14:paraId="63389764" w14:textId="7CEDEC2E" w:rsidR="001B556D" w:rsidRPr="008B7C80" w:rsidRDefault="00F31DC6" w:rsidP="00F52D3E">
      <w:pPr>
        <w:pStyle w:val="NCEAbullets"/>
        <w:tabs>
          <w:tab w:val="clear" w:pos="357"/>
          <w:tab w:val="clear" w:pos="397"/>
          <w:tab w:val="clear" w:pos="794"/>
          <w:tab w:val="left" w:pos="426"/>
        </w:tabs>
        <w:ind w:left="397" w:hanging="397"/>
        <w:rPr>
          <w:szCs w:val="22"/>
          <w:lang w:val="en-GB"/>
        </w:rPr>
      </w:pPr>
      <w:r w:rsidRPr="008B7C80">
        <w:rPr>
          <w:szCs w:val="22"/>
          <w:lang w:val="en-GB"/>
        </w:rPr>
        <w:t xml:space="preserve">All writing must be prepared in class time. No work may go out of class in hard copy or electronic form, such as email. </w:t>
      </w:r>
      <w:r w:rsidR="00DF5B2B">
        <w:rPr>
          <w:szCs w:val="22"/>
          <w:lang w:val="en-GB"/>
        </w:rPr>
        <w:t xml:space="preserve">All </w:t>
      </w:r>
      <w:r w:rsidR="00AB4B5B">
        <w:rPr>
          <w:szCs w:val="22"/>
          <w:lang w:val="en-GB"/>
        </w:rPr>
        <w:t>developed and submitted work must be entirely the student</w:t>
      </w:r>
      <w:r w:rsidR="00D847D5">
        <w:rPr>
          <w:szCs w:val="22"/>
          <w:lang w:val="en-GB"/>
        </w:rPr>
        <w:t>’</w:t>
      </w:r>
      <w:r w:rsidR="00AB4B5B">
        <w:rPr>
          <w:szCs w:val="22"/>
          <w:lang w:val="en-GB"/>
        </w:rPr>
        <w:t xml:space="preserve">s own. </w:t>
      </w:r>
      <w:r w:rsidRPr="008B7C80">
        <w:rPr>
          <w:szCs w:val="22"/>
          <w:lang w:val="en-GB"/>
        </w:rPr>
        <w:t xml:space="preserve">See the </w:t>
      </w:r>
      <w:r w:rsidRPr="00037FFA">
        <w:rPr>
          <w:szCs w:val="22"/>
          <w:lang w:val="en-GB"/>
        </w:rPr>
        <w:t>Conditions of Assessment</w:t>
      </w:r>
      <w:r w:rsidRPr="008B7C80">
        <w:rPr>
          <w:i/>
          <w:szCs w:val="22"/>
          <w:lang w:val="en-GB"/>
        </w:rPr>
        <w:t xml:space="preserve"> </w:t>
      </w:r>
      <w:r w:rsidRPr="008B7C80">
        <w:rPr>
          <w:szCs w:val="22"/>
          <w:lang w:val="en-GB"/>
        </w:rPr>
        <w:t xml:space="preserve">guidelines </w:t>
      </w:r>
      <w:proofErr w:type="gramStart"/>
      <w:r w:rsidRPr="008B7C80">
        <w:rPr>
          <w:szCs w:val="22"/>
          <w:lang w:val="en-GB"/>
        </w:rPr>
        <w:t>in</w:t>
      </w:r>
      <w:r w:rsidR="00F52D3E">
        <w:rPr>
          <w:szCs w:val="22"/>
          <w:lang w:val="en-GB"/>
        </w:rPr>
        <w:t xml:space="preserve"> </w:t>
      </w:r>
      <w:r w:rsidRPr="008B7C80">
        <w:rPr>
          <w:szCs w:val="22"/>
          <w:lang w:val="en-GB"/>
        </w:rPr>
        <w:t>order to</w:t>
      </w:r>
      <w:proofErr w:type="gramEnd"/>
      <w:r w:rsidRPr="008B7C80">
        <w:rPr>
          <w:szCs w:val="22"/>
          <w:lang w:val="en-GB"/>
        </w:rPr>
        <w:t xml:space="preserve"> ensure good assessment practice.</w:t>
      </w:r>
    </w:p>
    <w:p w14:paraId="6A974E96" w14:textId="04306FE8" w:rsidR="00795F09" w:rsidRPr="00747EEA" w:rsidRDefault="00F31DC6" w:rsidP="00747EEA">
      <w:pPr>
        <w:pStyle w:val="NCEAbullets"/>
        <w:tabs>
          <w:tab w:val="clear" w:pos="357"/>
          <w:tab w:val="clear" w:pos="397"/>
          <w:tab w:val="clear" w:pos="794"/>
          <w:tab w:val="left" w:pos="426"/>
        </w:tabs>
        <w:ind w:left="397" w:hanging="397"/>
        <w:rPr>
          <w:szCs w:val="22"/>
          <w:lang w:val="en-GB"/>
        </w:rPr>
      </w:pPr>
      <w:r w:rsidRPr="00747EEA">
        <w:rPr>
          <w:szCs w:val="22"/>
          <w:lang w:val="en-GB"/>
        </w:rPr>
        <w:t>You will</w:t>
      </w:r>
      <w:r w:rsidR="00E0769F">
        <w:rPr>
          <w:szCs w:val="22"/>
          <w:lang w:val="en-GB"/>
        </w:rPr>
        <w:t xml:space="preserve"> </w:t>
      </w:r>
      <w:r w:rsidRPr="00747EEA">
        <w:rPr>
          <w:szCs w:val="22"/>
          <w:lang w:val="en-GB"/>
        </w:rPr>
        <w:t>need to schedule checkpoints</w:t>
      </w:r>
      <w:r w:rsidR="00BF5E59" w:rsidRPr="00747EEA">
        <w:rPr>
          <w:szCs w:val="22"/>
          <w:lang w:val="en-GB"/>
        </w:rPr>
        <w:t xml:space="preserve">, </w:t>
      </w:r>
      <w:r w:rsidR="009F581B" w:rsidRPr="00747EEA">
        <w:rPr>
          <w:szCs w:val="22"/>
          <w:lang w:val="en-GB"/>
        </w:rPr>
        <w:t>milestones</w:t>
      </w:r>
      <w:r w:rsidR="004C7794">
        <w:rPr>
          <w:szCs w:val="22"/>
          <w:lang w:val="en-GB"/>
        </w:rPr>
        <w:t>,</w:t>
      </w:r>
      <w:r w:rsidR="00BF5E59" w:rsidRPr="00747EEA">
        <w:rPr>
          <w:szCs w:val="22"/>
          <w:lang w:val="en-GB"/>
        </w:rPr>
        <w:t xml:space="preserve"> or both</w:t>
      </w:r>
      <w:r w:rsidR="009F581B" w:rsidRPr="00747EEA">
        <w:rPr>
          <w:szCs w:val="22"/>
          <w:lang w:val="en-GB"/>
        </w:rPr>
        <w:t xml:space="preserve"> </w:t>
      </w:r>
      <w:r w:rsidRPr="00747EEA">
        <w:rPr>
          <w:szCs w:val="22"/>
          <w:lang w:val="en-GB"/>
        </w:rPr>
        <w:t xml:space="preserve">during the year to ensure </w:t>
      </w:r>
      <w:r w:rsidR="0056582C" w:rsidRPr="00747EEA">
        <w:rPr>
          <w:szCs w:val="22"/>
          <w:lang w:val="en-GB"/>
        </w:rPr>
        <w:t xml:space="preserve">and verify </w:t>
      </w:r>
      <w:r w:rsidRPr="00747EEA">
        <w:rPr>
          <w:szCs w:val="22"/>
          <w:lang w:val="en-GB"/>
        </w:rPr>
        <w:t>the authenticity of your students’ work. Drafts should be regularly emailed, stored, and/or printed by you to document the process.</w:t>
      </w:r>
    </w:p>
    <w:p w14:paraId="028CE1CD" w14:textId="23BE1371" w:rsidR="009F4C90" w:rsidRPr="00795F09" w:rsidRDefault="00795F09" w:rsidP="00747EEA">
      <w:pPr>
        <w:pStyle w:val="NCEAbodytext"/>
        <w:numPr>
          <w:ilvl w:val="0"/>
          <w:numId w:val="24"/>
        </w:numPr>
        <w:tabs>
          <w:tab w:val="clear" w:pos="397"/>
          <w:tab w:val="clear" w:pos="794"/>
          <w:tab w:val="left" w:pos="426"/>
        </w:tabs>
        <w:spacing w:before="80" w:after="80"/>
        <w:ind w:left="397" w:hanging="397"/>
      </w:pPr>
      <w:r w:rsidRPr="00840037">
        <w:rPr>
          <w:lang w:val="en-GB"/>
        </w:rPr>
        <w:t xml:space="preserve">Prior to using this assessment activity, you should guide students through the process of writing, including skills such as developing ideas, writing with control, editing, and proofreading. </w:t>
      </w:r>
    </w:p>
    <w:p w14:paraId="57F2EF24" w14:textId="42F1A63C" w:rsidR="00E72A74" w:rsidRPr="001B556D" w:rsidRDefault="00F31DC6" w:rsidP="00F52D3E">
      <w:pPr>
        <w:pStyle w:val="NCEAbullets"/>
        <w:tabs>
          <w:tab w:val="clear" w:pos="357"/>
          <w:tab w:val="clear" w:pos="397"/>
          <w:tab w:val="clear" w:pos="794"/>
          <w:tab w:val="left" w:pos="426"/>
        </w:tabs>
        <w:ind w:left="397" w:hanging="397"/>
        <w:rPr>
          <w:szCs w:val="22"/>
          <w:lang w:val="en-GB"/>
        </w:rPr>
      </w:pPr>
      <w:r w:rsidRPr="00840037">
        <w:rPr>
          <w:szCs w:val="22"/>
          <w:lang w:val="en-GB"/>
        </w:rPr>
        <w:t>Students should have the opportunity to receive feedback, edit, revise, and polish their work before assessment judgements are made. You can validly make suggestions about areas where further development is needed</w:t>
      </w:r>
      <w:r w:rsidR="00F948B6">
        <w:rPr>
          <w:szCs w:val="22"/>
          <w:lang w:val="en-GB"/>
        </w:rPr>
        <w:t>,</w:t>
      </w:r>
      <w:r w:rsidRPr="00840037">
        <w:rPr>
          <w:szCs w:val="22"/>
          <w:lang w:val="en-GB"/>
        </w:rPr>
        <w:t xml:space="preserve"> but constructive feedback should not compromise the authenticity of students’ work.</w:t>
      </w:r>
    </w:p>
    <w:p w14:paraId="232FED7D" w14:textId="7F843E21" w:rsidR="00E764FA" w:rsidRDefault="00E0769F" w:rsidP="00F52D3E">
      <w:pPr>
        <w:pStyle w:val="NCEAbullets"/>
        <w:ind w:left="397" w:hanging="397"/>
      </w:pPr>
      <w:r>
        <w:t xml:space="preserve"> </w:t>
      </w:r>
      <w:r w:rsidR="006651CB" w:rsidRPr="00003ACC">
        <w:t>Students </w:t>
      </w:r>
      <w:r w:rsidR="006651CB" w:rsidRPr="00F52D3E">
        <w:t>must</w:t>
      </w:r>
      <w:r w:rsidR="006651CB" w:rsidRPr="00003ACC">
        <w:rPr>
          <w:b/>
          <w:bCs/>
        </w:rPr>
        <w:t xml:space="preserve"> not</w:t>
      </w:r>
      <w:r w:rsidR="006651CB">
        <w:t xml:space="preserve"> </w:t>
      </w:r>
      <w:r w:rsidR="006651CB" w:rsidRPr="00003ACC">
        <w:t xml:space="preserve">use any form of generative AI or other tools </w:t>
      </w:r>
      <w:r w:rsidR="006651CB">
        <w:t xml:space="preserve">to </w:t>
      </w:r>
      <w:r w:rsidR="006651CB" w:rsidRPr="00003ACC">
        <w:t>automatically generate content at any stage of the writing process</w:t>
      </w:r>
      <w:r w:rsidR="006D588B">
        <w:t xml:space="preserve">. </w:t>
      </w:r>
    </w:p>
    <w:p w14:paraId="265953D7" w14:textId="662258C9" w:rsidR="0023337B" w:rsidRPr="00747EEA" w:rsidRDefault="00E0769F" w:rsidP="00747EEA">
      <w:pPr>
        <w:pStyle w:val="NCEAbullets"/>
        <w:ind w:left="397" w:hanging="397"/>
      </w:pPr>
      <w:r>
        <w:lastRenderedPageBreak/>
        <w:t xml:space="preserve"> </w:t>
      </w:r>
      <w:r w:rsidR="00E764FA">
        <w:t>Stud</w:t>
      </w:r>
      <w:r w:rsidR="00C21F95">
        <w:t>ents</w:t>
      </w:r>
      <w:r w:rsidR="006D588B">
        <w:t xml:space="preserve"> must </w:t>
      </w:r>
      <w:r w:rsidR="006D588B" w:rsidRPr="00747EEA">
        <w:rPr>
          <w:b/>
          <w:bCs/>
        </w:rPr>
        <w:t>not</w:t>
      </w:r>
      <w:r w:rsidR="006D588B">
        <w:t xml:space="preserve"> </w:t>
      </w:r>
      <w:r w:rsidR="00762802">
        <w:t>copy from another person or source</w:t>
      </w:r>
      <w:r w:rsidR="00AF69BF">
        <w:t xml:space="preserve"> without appropriate acknowledgement</w:t>
      </w:r>
      <w:r w:rsidR="006651CB" w:rsidRPr="00003ACC">
        <w:t>. </w:t>
      </w:r>
    </w:p>
    <w:p w14:paraId="58517164" w14:textId="77777777" w:rsidR="00F31DC6" w:rsidRPr="008B7C80" w:rsidRDefault="00F31DC6" w:rsidP="00845109">
      <w:pPr>
        <w:pStyle w:val="NCEAL2heading"/>
        <w:spacing w:before="120" w:after="120"/>
      </w:pPr>
      <w:r w:rsidRPr="008B7C80">
        <w:t>Resource requirements</w:t>
      </w:r>
    </w:p>
    <w:p w14:paraId="58517165" w14:textId="77777777" w:rsidR="00F31DC6" w:rsidRPr="008B7C80" w:rsidRDefault="00F31DC6" w:rsidP="00F31DC6">
      <w:pPr>
        <w:pStyle w:val="NCEAbodytext"/>
        <w:rPr>
          <w:lang w:val="en-GB"/>
        </w:rPr>
      </w:pPr>
      <w:r w:rsidRPr="008B7C80">
        <w:rPr>
          <w:lang w:val="en-GB"/>
        </w:rPr>
        <w:t>Throughout the year, various aspects of your teaching programme need to focus on New Zealand issues and/or texts or</w:t>
      </w:r>
      <w:r w:rsidRPr="008B7C80">
        <w:rPr>
          <w:szCs w:val="22"/>
          <w:lang w:val="en-GB"/>
        </w:rPr>
        <w:t xml:space="preserve"> examples of writing which depict a sense of New Zealand identity.</w:t>
      </w:r>
    </w:p>
    <w:p w14:paraId="58517166" w14:textId="77777777" w:rsidR="00F31DC6" w:rsidRPr="008B7C80" w:rsidRDefault="00F31DC6" w:rsidP="00F31DC6">
      <w:pPr>
        <w:pStyle w:val="NCEAbodytext"/>
        <w:rPr>
          <w:lang w:val="en-GB"/>
        </w:rPr>
      </w:pPr>
      <w:r w:rsidRPr="008B7C80">
        <w:rPr>
          <w:lang w:val="en-GB"/>
        </w:rPr>
        <w:t>These could include:</w:t>
      </w:r>
    </w:p>
    <w:p w14:paraId="58517167" w14:textId="77777777" w:rsidR="00F31DC6" w:rsidRPr="008B7C80" w:rsidRDefault="00F31DC6" w:rsidP="00F31DC6">
      <w:pPr>
        <w:pStyle w:val="NCEAbodytext"/>
        <w:numPr>
          <w:ilvl w:val="0"/>
          <w:numId w:val="3"/>
        </w:numPr>
        <w:tabs>
          <w:tab w:val="clear" w:pos="360"/>
          <w:tab w:val="clear" w:pos="397"/>
          <w:tab w:val="clear" w:pos="794"/>
          <w:tab w:val="left" w:pos="426"/>
        </w:tabs>
        <w:ind w:left="426" w:hanging="426"/>
        <w:rPr>
          <w:lang w:val="en-GB"/>
        </w:rPr>
      </w:pPr>
      <w:r w:rsidRPr="008B7C80">
        <w:rPr>
          <w:lang w:val="en-GB"/>
        </w:rPr>
        <w:t>New Zealand literature (short stories, poetry, films, novels)</w:t>
      </w:r>
    </w:p>
    <w:p w14:paraId="58517168" w14:textId="77777777" w:rsidR="00F31DC6" w:rsidRPr="008B7C80" w:rsidRDefault="00F31DC6" w:rsidP="00F31DC6">
      <w:pPr>
        <w:pStyle w:val="NCEAbodytext"/>
        <w:numPr>
          <w:ilvl w:val="0"/>
          <w:numId w:val="3"/>
        </w:numPr>
        <w:tabs>
          <w:tab w:val="clear" w:pos="360"/>
          <w:tab w:val="clear" w:pos="397"/>
          <w:tab w:val="clear" w:pos="794"/>
          <w:tab w:val="left" w:pos="426"/>
        </w:tabs>
        <w:ind w:left="426" w:hanging="426"/>
        <w:rPr>
          <w:lang w:val="en-GB"/>
        </w:rPr>
      </w:pPr>
      <w:r w:rsidRPr="008B7C80">
        <w:rPr>
          <w:lang w:val="en-GB"/>
        </w:rPr>
        <w:t>the issue of sustainability</w:t>
      </w:r>
    </w:p>
    <w:p w14:paraId="58517169" w14:textId="77777777" w:rsidR="00F31DC6" w:rsidRPr="008B7C80" w:rsidRDefault="00F31DC6" w:rsidP="00F31DC6">
      <w:pPr>
        <w:pStyle w:val="NCEAbodytext"/>
        <w:numPr>
          <w:ilvl w:val="0"/>
          <w:numId w:val="3"/>
        </w:numPr>
        <w:tabs>
          <w:tab w:val="clear" w:pos="360"/>
          <w:tab w:val="clear" w:pos="397"/>
          <w:tab w:val="clear" w:pos="794"/>
          <w:tab w:val="left" w:pos="426"/>
        </w:tabs>
        <w:ind w:left="426" w:hanging="426"/>
        <w:rPr>
          <w:lang w:val="en-GB"/>
        </w:rPr>
      </w:pPr>
      <w:r w:rsidRPr="008B7C80">
        <w:rPr>
          <w:lang w:val="en-GB"/>
        </w:rPr>
        <w:t>race relations in New Zealand</w:t>
      </w:r>
    </w:p>
    <w:p w14:paraId="5851716A" w14:textId="77777777" w:rsidR="00F31DC6" w:rsidRPr="008B7C80" w:rsidRDefault="00F31DC6" w:rsidP="00F31DC6">
      <w:pPr>
        <w:pStyle w:val="NCEAbodytext"/>
        <w:numPr>
          <w:ilvl w:val="0"/>
          <w:numId w:val="3"/>
        </w:numPr>
        <w:tabs>
          <w:tab w:val="clear" w:pos="360"/>
          <w:tab w:val="clear" w:pos="397"/>
          <w:tab w:val="clear" w:pos="794"/>
          <w:tab w:val="left" w:pos="426"/>
        </w:tabs>
        <w:ind w:left="426" w:hanging="426"/>
        <w:rPr>
          <w:lang w:val="en-GB"/>
        </w:rPr>
      </w:pPr>
      <w:r w:rsidRPr="008B7C80">
        <w:rPr>
          <w:lang w:val="en-GB"/>
        </w:rPr>
        <w:t>the importance of Māori culture to New Zealand.</w:t>
      </w:r>
    </w:p>
    <w:p w14:paraId="5851716B" w14:textId="77777777" w:rsidR="00F31DC6" w:rsidRPr="008B7C80" w:rsidRDefault="00F31DC6" w:rsidP="00845109">
      <w:pPr>
        <w:pStyle w:val="NCEAL2heading"/>
        <w:spacing w:before="120" w:after="120"/>
      </w:pPr>
      <w:r w:rsidRPr="008B7C80">
        <w:t>Additional information</w:t>
      </w:r>
    </w:p>
    <w:p w14:paraId="5851716C" w14:textId="77777777" w:rsidR="00F31DC6" w:rsidRPr="008B7C80" w:rsidRDefault="00F31DC6" w:rsidP="00F31DC6">
      <w:pPr>
        <w:pStyle w:val="NCEAbodytext"/>
        <w:rPr>
          <w:sz w:val="28"/>
          <w:szCs w:val="28"/>
          <w:lang w:val="en-GB"/>
        </w:rPr>
        <w:sectPr w:rsidR="00F31DC6" w:rsidRPr="008B7C80" w:rsidSect="00837CCA">
          <w:headerReference w:type="even" r:id="rId19"/>
          <w:headerReference w:type="default" r:id="rId20"/>
          <w:footerReference w:type="even" r:id="rId21"/>
          <w:footerReference w:type="default" r:id="rId22"/>
          <w:headerReference w:type="first" r:id="rId23"/>
          <w:footerReference w:type="first" r:id="rId24"/>
          <w:pgSz w:w="11907" w:h="16834" w:code="9"/>
          <w:pgMar w:top="1440" w:right="1797" w:bottom="1134" w:left="1797" w:header="720" w:footer="720" w:gutter="0"/>
          <w:cols w:space="720"/>
        </w:sectPr>
      </w:pPr>
      <w:r w:rsidRPr="008B7C80">
        <w:rPr>
          <w:lang w:val="en-GB"/>
        </w:rPr>
        <w:t xml:space="preserve">Opportunities also exist to connect students’ crafted writing to the assessment of other internal standards such as Achievement Standard English </w:t>
      </w:r>
      <w:r w:rsidR="00E238EF" w:rsidRPr="008B7C80">
        <w:rPr>
          <w:lang w:val="en-GB"/>
        </w:rPr>
        <w:t>91106</w:t>
      </w:r>
      <w:r w:rsidRPr="008B7C80">
        <w:rPr>
          <w:i/>
          <w:lang w:val="en-GB"/>
        </w:rPr>
        <w:t xml:space="preserve"> Form developed personal response</w:t>
      </w:r>
      <w:r w:rsidR="00973940">
        <w:rPr>
          <w:i/>
          <w:lang w:val="en-GB"/>
        </w:rPr>
        <w:t>s</w:t>
      </w:r>
      <w:r w:rsidRPr="008B7C80">
        <w:rPr>
          <w:i/>
          <w:lang w:val="en-GB"/>
        </w:rPr>
        <w:t xml:space="preserve"> to independently read texts</w:t>
      </w:r>
      <w:r w:rsidR="006E0E49" w:rsidRPr="008B7C80">
        <w:rPr>
          <w:i/>
          <w:lang w:val="en-GB"/>
        </w:rPr>
        <w:t>,</w:t>
      </w:r>
      <w:r w:rsidRPr="008B7C80">
        <w:rPr>
          <w:i/>
          <w:lang w:val="en-GB"/>
        </w:rPr>
        <w:t xml:space="preserve"> supported by evidence.</w:t>
      </w:r>
      <w:r w:rsidRPr="008B7C80">
        <w:rPr>
          <w:lang w:val="en-GB"/>
        </w:rPr>
        <w:t xml:space="preserve"> </w:t>
      </w:r>
      <w:r w:rsidRPr="008B7C80">
        <w:rPr>
          <w:szCs w:val="22"/>
          <w:lang w:val="en-GB"/>
        </w:rPr>
        <w:t xml:space="preserve">Wherever such integration between different parts of the programme occurs, teachers must ensure that the work presented for each assessment is developed sufficiently </w:t>
      </w:r>
      <w:proofErr w:type="gramStart"/>
      <w:r w:rsidRPr="008B7C80">
        <w:rPr>
          <w:szCs w:val="22"/>
          <w:lang w:val="en-GB"/>
        </w:rPr>
        <w:t>in order to</w:t>
      </w:r>
      <w:proofErr w:type="gramEnd"/>
      <w:r w:rsidRPr="008B7C80">
        <w:rPr>
          <w:szCs w:val="22"/>
          <w:lang w:val="en-GB"/>
        </w:rPr>
        <w:t xml:space="preserve"> meet the criteria for each standard. In all such cases, teachers should refer closely to each relevant standard, including the Explanatory Notes and the Conditions of Assessment</w:t>
      </w:r>
      <w:r w:rsidRPr="008B7C80">
        <w:rPr>
          <w:i/>
          <w:szCs w:val="22"/>
          <w:lang w:val="en-GB"/>
        </w:rPr>
        <w:t xml:space="preserve"> </w:t>
      </w:r>
      <w:r w:rsidRPr="008B7C80">
        <w:rPr>
          <w:szCs w:val="22"/>
          <w:lang w:val="en-GB"/>
        </w:rPr>
        <w:t>guidelines</w:t>
      </w:r>
      <w:r w:rsidRPr="008B7C80">
        <w:rPr>
          <w:i/>
          <w:szCs w:val="22"/>
          <w:lang w:val="en-GB"/>
        </w:rPr>
        <w:t>.</w:t>
      </w:r>
    </w:p>
    <w:p w14:paraId="5851716D" w14:textId="77777777" w:rsidR="00F31DC6" w:rsidRPr="008B7C80" w:rsidRDefault="00AB7C8F" w:rsidP="008B7C80">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8B7C80">
        <w:rPr>
          <w:rFonts w:ascii="Arial" w:hAnsi="Arial" w:cs="Arial"/>
          <w:b/>
          <w:sz w:val="32"/>
        </w:rPr>
        <w:lastRenderedPageBreak/>
        <w:t>Internal Assessment Resource</w:t>
      </w:r>
    </w:p>
    <w:p w14:paraId="5851716E" w14:textId="77777777" w:rsidR="00F31DC6" w:rsidRPr="008B7C80" w:rsidRDefault="00AB7C8F" w:rsidP="008B7C80">
      <w:pPr>
        <w:pStyle w:val="NCEAHeadInfoL2"/>
        <w:rPr>
          <w:b w:val="0"/>
        </w:rPr>
      </w:pPr>
      <w:r w:rsidRPr="008B7C80">
        <w:t>Achievement Standard English 91101</w:t>
      </w:r>
      <w:r w:rsidR="00F31DC6" w:rsidRPr="008B7C80">
        <w:t>:</w:t>
      </w:r>
      <w:r w:rsidR="00F31DC6" w:rsidRPr="008B7C80">
        <w:rPr>
          <w:b w:val="0"/>
        </w:rPr>
        <w:t xml:space="preserve"> Produce a selection of crafted and controlled writing</w:t>
      </w:r>
    </w:p>
    <w:p w14:paraId="5851716F" w14:textId="032C5B0C" w:rsidR="00F31DC6" w:rsidRPr="008B7C80" w:rsidRDefault="00F31DC6" w:rsidP="008B7C80">
      <w:pPr>
        <w:pStyle w:val="NCEAHeadInfoL2"/>
        <w:rPr>
          <w:b w:val="0"/>
        </w:rPr>
      </w:pPr>
      <w:r w:rsidRPr="008B7C80">
        <w:t xml:space="preserve">Resource reference: </w:t>
      </w:r>
      <w:r w:rsidRPr="008B7C80">
        <w:rPr>
          <w:b w:val="0"/>
        </w:rPr>
        <w:t>English 2.4A</w:t>
      </w:r>
      <w:r w:rsidR="009650BC">
        <w:rPr>
          <w:b w:val="0"/>
        </w:rPr>
        <w:t xml:space="preserve"> v</w:t>
      </w:r>
      <w:r w:rsidR="00CC6990">
        <w:rPr>
          <w:b w:val="0"/>
        </w:rPr>
        <w:t>3</w:t>
      </w:r>
    </w:p>
    <w:p w14:paraId="58517170" w14:textId="77777777" w:rsidR="00AB7C8F" w:rsidRPr="008B7C80" w:rsidRDefault="00F31DC6" w:rsidP="008B7C80">
      <w:pPr>
        <w:pStyle w:val="NCEAHeadInfoL2"/>
        <w:rPr>
          <w:b w:val="0"/>
        </w:rPr>
      </w:pPr>
      <w:r w:rsidRPr="008B7C80">
        <w:t xml:space="preserve">Resource title: </w:t>
      </w:r>
      <w:r w:rsidRPr="008B7C80">
        <w:rPr>
          <w:b w:val="0"/>
        </w:rPr>
        <w:t>“… yeah, write”</w:t>
      </w:r>
    </w:p>
    <w:p w14:paraId="58517171" w14:textId="77777777" w:rsidR="00F31DC6" w:rsidRPr="008B7C80" w:rsidRDefault="00F31DC6" w:rsidP="008B7C80">
      <w:pPr>
        <w:pStyle w:val="NCEAHeadInfoL2"/>
        <w:rPr>
          <w:b w:val="0"/>
        </w:rPr>
      </w:pPr>
      <w:r w:rsidRPr="008B7C80">
        <w:t xml:space="preserve">Credits: </w:t>
      </w:r>
      <w:r w:rsidRPr="008B7C80">
        <w:rPr>
          <w:b w:val="0"/>
        </w:rPr>
        <w:t>6</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5"/>
        <w:gridCol w:w="2808"/>
        <w:gridCol w:w="2808"/>
      </w:tblGrid>
      <w:tr w:rsidR="00E56D20" w:rsidRPr="008B7C80" w14:paraId="58517175" w14:textId="77777777" w:rsidTr="00496B65">
        <w:trPr>
          <w:cantSplit/>
          <w:trHeight w:val="586"/>
          <w:tblHeader/>
        </w:trPr>
        <w:tc>
          <w:tcPr>
            <w:tcW w:w="1666" w:type="pct"/>
            <w:tcBorders>
              <w:bottom w:val="single" w:sz="4" w:space="0" w:color="auto"/>
            </w:tcBorders>
          </w:tcPr>
          <w:p w14:paraId="58517172" w14:textId="77777777" w:rsidR="00E56D20" w:rsidRPr="008B7C80" w:rsidRDefault="00E56D20" w:rsidP="00E56D20">
            <w:pPr>
              <w:pStyle w:val="NCEAtablehead"/>
              <w:rPr>
                <w:sz w:val="20"/>
                <w:szCs w:val="20"/>
              </w:rPr>
            </w:pPr>
            <w:r w:rsidRPr="008B7C80">
              <w:t>Achievement</w:t>
            </w:r>
          </w:p>
        </w:tc>
        <w:tc>
          <w:tcPr>
            <w:tcW w:w="1667" w:type="pct"/>
            <w:tcBorders>
              <w:bottom w:val="single" w:sz="4" w:space="0" w:color="auto"/>
            </w:tcBorders>
          </w:tcPr>
          <w:p w14:paraId="58517173" w14:textId="77777777" w:rsidR="00E56D20" w:rsidRPr="008B7C80" w:rsidRDefault="00E56D20" w:rsidP="00E56D20">
            <w:pPr>
              <w:pStyle w:val="NCEAtablehead"/>
              <w:rPr>
                <w:sz w:val="20"/>
                <w:szCs w:val="20"/>
              </w:rPr>
            </w:pPr>
            <w:r w:rsidRPr="008B7C80">
              <w:t>Achievement with Merit</w:t>
            </w:r>
          </w:p>
        </w:tc>
        <w:tc>
          <w:tcPr>
            <w:tcW w:w="1667" w:type="pct"/>
            <w:tcBorders>
              <w:bottom w:val="single" w:sz="4" w:space="0" w:color="auto"/>
            </w:tcBorders>
          </w:tcPr>
          <w:p w14:paraId="58517174" w14:textId="77777777" w:rsidR="00E56D20" w:rsidRPr="008B7C80" w:rsidRDefault="00E56D20" w:rsidP="00E56D20">
            <w:pPr>
              <w:pStyle w:val="NCEAtablehead"/>
              <w:rPr>
                <w:sz w:val="20"/>
                <w:szCs w:val="20"/>
              </w:rPr>
            </w:pPr>
            <w:r w:rsidRPr="008B7C80">
              <w:t>Achievement with Excellence</w:t>
            </w:r>
          </w:p>
        </w:tc>
      </w:tr>
      <w:tr w:rsidR="00C4489A" w:rsidRPr="008B7C80" w14:paraId="58517179" w14:textId="77777777" w:rsidTr="00496B65">
        <w:trPr>
          <w:cantSplit/>
        </w:trPr>
        <w:tc>
          <w:tcPr>
            <w:tcW w:w="1666" w:type="pct"/>
            <w:tcBorders>
              <w:bottom w:val="nil"/>
            </w:tcBorders>
          </w:tcPr>
          <w:p w14:paraId="58517176" w14:textId="77777777" w:rsidR="00E56D20" w:rsidRPr="00496B65" w:rsidRDefault="00E56D20" w:rsidP="00496B65">
            <w:pPr>
              <w:pStyle w:val="NCEAbullets"/>
              <w:rPr>
                <w:lang w:val="en-GB"/>
              </w:rPr>
            </w:pPr>
            <w:r w:rsidRPr="008B7C80">
              <w:rPr>
                <w:lang w:val="en-GB"/>
              </w:rPr>
              <w:t>Produce a selection of crafted and controlled writing which develops, sustains, and structures ideas.</w:t>
            </w:r>
          </w:p>
        </w:tc>
        <w:tc>
          <w:tcPr>
            <w:tcW w:w="1667" w:type="pct"/>
            <w:tcBorders>
              <w:bottom w:val="nil"/>
            </w:tcBorders>
          </w:tcPr>
          <w:p w14:paraId="58517177" w14:textId="77777777" w:rsidR="00E56D20" w:rsidRPr="00496B65" w:rsidRDefault="00E56D20" w:rsidP="00496B65">
            <w:pPr>
              <w:pStyle w:val="NCEAbullets"/>
              <w:rPr>
                <w:lang w:val="en-GB"/>
              </w:rPr>
            </w:pPr>
            <w:r w:rsidRPr="008B7C80">
              <w:rPr>
                <w:lang w:val="en-GB"/>
              </w:rPr>
              <w:t>Produce a selection of crafted and controlled writing which develops, sustains, and structures ideas convincingly.</w:t>
            </w:r>
          </w:p>
        </w:tc>
        <w:tc>
          <w:tcPr>
            <w:tcW w:w="1667" w:type="pct"/>
            <w:tcBorders>
              <w:bottom w:val="nil"/>
            </w:tcBorders>
          </w:tcPr>
          <w:p w14:paraId="58517178" w14:textId="77777777" w:rsidR="003A189D" w:rsidRPr="00496B65" w:rsidRDefault="00E56D20" w:rsidP="00496B65">
            <w:pPr>
              <w:pStyle w:val="NCEAbullets"/>
              <w:rPr>
                <w:lang w:val="en-GB"/>
              </w:rPr>
            </w:pPr>
            <w:r w:rsidRPr="008B7C80">
              <w:rPr>
                <w:lang w:val="en-GB"/>
              </w:rPr>
              <w:t>Produce a selection of crafted and controlled writing which develops, sustains, and structures ideas effectively.</w:t>
            </w:r>
          </w:p>
        </w:tc>
      </w:tr>
      <w:tr w:rsidR="00496B65" w:rsidRPr="008B7C80" w14:paraId="5851717D" w14:textId="77777777" w:rsidTr="00496B65">
        <w:trPr>
          <w:cantSplit/>
        </w:trPr>
        <w:tc>
          <w:tcPr>
            <w:tcW w:w="1666" w:type="pct"/>
            <w:tcBorders>
              <w:top w:val="nil"/>
            </w:tcBorders>
          </w:tcPr>
          <w:p w14:paraId="5851717A" w14:textId="77777777" w:rsidR="00496B65" w:rsidRPr="008B7C80" w:rsidRDefault="00496B65" w:rsidP="00E56D20">
            <w:pPr>
              <w:pStyle w:val="NCEAbullets"/>
              <w:rPr>
                <w:lang w:val="en-GB"/>
              </w:rPr>
            </w:pPr>
            <w:r w:rsidRPr="008B7C80">
              <w:rPr>
                <w:lang w:val="en-GB"/>
              </w:rPr>
              <w:t>Produce a selection of crafted and controlled writing using language features appropriate to audience and purpose to create effects.</w:t>
            </w:r>
          </w:p>
        </w:tc>
        <w:tc>
          <w:tcPr>
            <w:tcW w:w="1667" w:type="pct"/>
            <w:tcBorders>
              <w:top w:val="nil"/>
            </w:tcBorders>
          </w:tcPr>
          <w:p w14:paraId="5851717B" w14:textId="77777777" w:rsidR="00496B65" w:rsidRPr="008B7C80" w:rsidRDefault="00496B65" w:rsidP="00E56D20">
            <w:pPr>
              <w:pStyle w:val="NCEAbullets"/>
              <w:rPr>
                <w:lang w:val="en-GB"/>
              </w:rPr>
            </w:pPr>
            <w:r w:rsidRPr="008B7C80">
              <w:rPr>
                <w:lang w:val="en-GB"/>
              </w:rPr>
              <w:t>Produce a selection of crafted and controlled writing using language features appropriate to audience and purpose to create convincing effects.</w:t>
            </w:r>
          </w:p>
        </w:tc>
        <w:tc>
          <w:tcPr>
            <w:tcW w:w="1667" w:type="pct"/>
            <w:tcBorders>
              <w:top w:val="nil"/>
            </w:tcBorders>
          </w:tcPr>
          <w:p w14:paraId="5851717C" w14:textId="77777777" w:rsidR="00496B65" w:rsidRPr="00496B65" w:rsidRDefault="00496B65" w:rsidP="00496B65">
            <w:pPr>
              <w:pStyle w:val="NCEAbullets"/>
              <w:rPr>
                <w:color w:val="000000"/>
                <w:lang w:val="en-GB"/>
              </w:rPr>
            </w:pPr>
            <w:r w:rsidRPr="008B7C80">
              <w:rPr>
                <w:lang w:val="en-GB"/>
              </w:rPr>
              <w:t>Produce a selection of crafted and controlled writing using language features appropriate to audience and purpose to command attention.</w:t>
            </w:r>
          </w:p>
        </w:tc>
      </w:tr>
    </w:tbl>
    <w:p w14:paraId="5851717E" w14:textId="77777777" w:rsidR="00F31DC6" w:rsidRPr="008B7C80" w:rsidRDefault="00F31DC6" w:rsidP="00AB7C8F">
      <w:pPr>
        <w:pStyle w:val="NCEAInstructionsbanner"/>
        <w:pBdr>
          <w:bottom w:val="single" w:sz="8" w:space="7" w:color="auto"/>
        </w:pBdr>
      </w:pPr>
      <w:r w:rsidRPr="008B7C80">
        <w:t>Student Instructions</w:t>
      </w:r>
    </w:p>
    <w:p w14:paraId="5851717F" w14:textId="77777777" w:rsidR="00F31DC6" w:rsidRPr="008B7C80" w:rsidRDefault="00F31DC6" w:rsidP="00845109">
      <w:pPr>
        <w:pStyle w:val="NCEAL2heading"/>
        <w:spacing w:before="120" w:after="120"/>
      </w:pPr>
      <w:r w:rsidRPr="008B7C80">
        <w:t>Introduction</w:t>
      </w:r>
    </w:p>
    <w:p w14:paraId="58517180" w14:textId="77777777" w:rsidR="00F31DC6" w:rsidRPr="008B7C80" w:rsidRDefault="00F31DC6" w:rsidP="00F31DC6">
      <w:pPr>
        <w:pStyle w:val="NCEAbodytext"/>
        <w:rPr>
          <w:lang w:val="en-GB"/>
        </w:rPr>
      </w:pPr>
      <w:r w:rsidRPr="008B7C80">
        <w:rPr>
          <w:lang w:val="en-GB"/>
        </w:rPr>
        <w:t>Throughout the year, you will create a portfolio of writing based on the idea of a</w:t>
      </w:r>
      <w:r w:rsidRPr="008B7C80">
        <w:rPr>
          <w:b/>
          <w:lang w:val="en-GB"/>
        </w:rPr>
        <w:t xml:space="preserve"> </w:t>
      </w:r>
      <w:r w:rsidRPr="008B7C80">
        <w:rPr>
          <w:lang w:val="en-GB"/>
        </w:rPr>
        <w:t>New Zealand identity. You can choose whether to produce formal writing or creative writing as well as the text type (for example, poetry, narrative, description, feature article, or a monologue).</w:t>
      </w:r>
    </w:p>
    <w:p w14:paraId="58517181" w14:textId="77777777" w:rsidR="00F31DC6" w:rsidRPr="008B7C80" w:rsidRDefault="00F31DC6" w:rsidP="00845109">
      <w:pPr>
        <w:pStyle w:val="NCEAL2heading"/>
        <w:spacing w:before="120" w:after="120"/>
      </w:pPr>
      <w:r w:rsidRPr="008B7C80">
        <w:t>Task</w:t>
      </w:r>
    </w:p>
    <w:p w14:paraId="58517182" w14:textId="77777777" w:rsidR="00F31DC6" w:rsidRPr="008B7C80" w:rsidRDefault="00F31DC6" w:rsidP="00F31DC6">
      <w:pPr>
        <w:pStyle w:val="NCEAbodytext"/>
        <w:rPr>
          <w:lang w:val="en-GB"/>
        </w:rPr>
      </w:pPr>
      <w:r w:rsidRPr="008B7C80">
        <w:rPr>
          <w:lang w:val="en-GB"/>
        </w:rPr>
        <w:t>Submit at least two pieces of writing from your portfolio for assessment. See Resource A for a process you might use.</w:t>
      </w:r>
    </w:p>
    <w:p w14:paraId="58517183" w14:textId="77777777" w:rsidR="00F31DC6" w:rsidRPr="008B7C80" w:rsidRDefault="00F31DC6" w:rsidP="00F31DC6">
      <w:pPr>
        <w:pStyle w:val="NCEAbodytext"/>
        <w:rPr>
          <w:lang w:val="en-GB"/>
        </w:rPr>
      </w:pPr>
      <w:r w:rsidRPr="008B7C80">
        <w:rPr>
          <w:lang w:val="en-GB"/>
        </w:rPr>
        <w:t>Make sure that each piece of writing:</w:t>
      </w:r>
    </w:p>
    <w:p w14:paraId="58517184" w14:textId="77777777" w:rsidR="00F31DC6" w:rsidRPr="008B7C80" w:rsidRDefault="00F31DC6" w:rsidP="00F31DC6">
      <w:pPr>
        <w:pStyle w:val="NCEAbullets"/>
        <w:tabs>
          <w:tab w:val="clear" w:pos="357"/>
          <w:tab w:val="clear" w:pos="397"/>
          <w:tab w:val="clear" w:pos="794"/>
          <w:tab w:val="left" w:pos="426"/>
        </w:tabs>
        <w:ind w:left="426" w:hanging="426"/>
        <w:rPr>
          <w:lang w:val="en-GB"/>
        </w:rPr>
      </w:pPr>
      <w:r w:rsidRPr="008B7C80">
        <w:rPr>
          <w:lang w:val="en-GB"/>
        </w:rPr>
        <w:t>develops, sustains, and structures ideas appropriately for the text type</w:t>
      </w:r>
    </w:p>
    <w:p w14:paraId="58517185" w14:textId="77777777" w:rsidR="00F31DC6" w:rsidRPr="008B7C80" w:rsidRDefault="00F31DC6" w:rsidP="00F31DC6">
      <w:pPr>
        <w:pStyle w:val="NCEAbullets"/>
        <w:tabs>
          <w:tab w:val="clear" w:pos="357"/>
          <w:tab w:val="clear" w:pos="397"/>
          <w:tab w:val="clear" w:pos="794"/>
          <w:tab w:val="left" w:pos="426"/>
        </w:tabs>
        <w:ind w:left="426" w:hanging="426"/>
        <w:rPr>
          <w:lang w:val="en-GB"/>
        </w:rPr>
      </w:pPr>
      <w:r w:rsidRPr="008B7C80">
        <w:rPr>
          <w:lang w:val="en-GB"/>
        </w:rPr>
        <w:t>makes connections between ideas</w:t>
      </w:r>
    </w:p>
    <w:p w14:paraId="58517186" w14:textId="77777777" w:rsidR="00F31DC6" w:rsidRPr="008B7C80" w:rsidRDefault="00F31DC6" w:rsidP="00F31DC6">
      <w:pPr>
        <w:pStyle w:val="NCEAbullets"/>
        <w:tabs>
          <w:tab w:val="clear" w:pos="357"/>
          <w:tab w:val="clear" w:pos="397"/>
          <w:tab w:val="clear" w:pos="794"/>
          <w:tab w:val="left" w:pos="426"/>
        </w:tabs>
        <w:ind w:left="426" w:hanging="426"/>
        <w:rPr>
          <w:lang w:val="en-GB"/>
        </w:rPr>
      </w:pPr>
      <w:r w:rsidRPr="008B7C80">
        <w:rPr>
          <w:lang w:val="en-GB"/>
        </w:rPr>
        <w:t>uses language features that are appropriate to the audience and purpose (for example, an obituary for a deceased New Zealand writer uses euphemism rather than being blunt and insensitive)</w:t>
      </w:r>
    </w:p>
    <w:p w14:paraId="58517187" w14:textId="77777777" w:rsidR="00F31DC6" w:rsidRPr="008B7C80" w:rsidRDefault="00F31DC6" w:rsidP="00F31DC6">
      <w:pPr>
        <w:pStyle w:val="NCEAbullets"/>
        <w:tabs>
          <w:tab w:val="clear" w:pos="357"/>
          <w:tab w:val="clear" w:pos="397"/>
          <w:tab w:val="clear" w:pos="794"/>
          <w:tab w:val="left" w:pos="426"/>
        </w:tabs>
        <w:ind w:left="426" w:hanging="426"/>
        <w:rPr>
          <w:lang w:val="en-GB"/>
        </w:rPr>
      </w:pPr>
      <w:r w:rsidRPr="008B7C80">
        <w:rPr>
          <w:lang w:val="en-GB"/>
        </w:rPr>
        <w:t>uses text conventions accurately so that the writing contains only minor errors.</w:t>
      </w:r>
    </w:p>
    <w:p w14:paraId="58517188" w14:textId="77777777" w:rsidR="00F31DC6" w:rsidRDefault="00F31DC6" w:rsidP="00F31DC6">
      <w:pPr>
        <w:pStyle w:val="NCEAbodytext"/>
        <w:rPr>
          <w:lang w:val="en-GB"/>
        </w:rPr>
      </w:pPr>
      <w:r w:rsidRPr="008B7C80">
        <w:rPr>
          <w:lang w:val="en-GB"/>
        </w:rPr>
        <w:t xml:space="preserve">State the purpose and aims of your writing in a statement of intent before you begin. This will help your teacher to understand what </w:t>
      </w:r>
      <w:proofErr w:type="spellStart"/>
      <w:r w:rsidRPr="008B7C80">
        <w:rPr>
          <w:lang w:val="en-GB"/>
        </w:rPr>
        <w:t>effects you</w:t>
      </w:r>
      <w:proofErr w:type="spellEnd"/>
      <w:r w:rsidRPr="008B7C80">
        <w:rPr>
          <w:lang w:val="en-GB"/>
        </w:rPr>
        <w:t xml:space="preserve"> are aiming to achieve in your writing.</w:t>
      </w:r>
    </w:p>
    <w:p w14:paraId="6F86C00F" w14:textId="77777777" w:rsidR="007F0D91" w:rsidRDefault="00252F99" w:rsidP="00B52442">
      <w:pPr>
        <w:pStyle w:val="NCEAbodytext"/>
        <w:rPr>
          <w:lang w:val="en-GB"/>
        </w:rPr>
      </w:pPr>
      <w:r w:rsidRPr="0073114B">
        <w:rPr>
          <w:szCs w:val="24"/>
          <w:lang w:val="en-US"/>
        </w:rPr>
        <w:lastRenderedPageBreak/>
        <w:t xml:space="preserve">You must write everything yourself. </w:t>
      </w:r>
      <w:r w:rsidR="00FD4616">
        <w:t>Do not</w:t>
      </w:r>
      <w:r w:rsidRPr="0073114B">
        <w:rPr>
          <w:szCs w:val="24"/>
          <w:lang w:val="en-US"/>
        </w:rPr>
        <w:t xml:space="preserve"> use AI tools or anything that creates content for you. </w:t>
      </w:r>
      <w:r w:rsidR="00FD4616">
        <w:t>Do not</w:t>
      </w:r>
      <w:r w:rsidRPr="0073114B">
        <w:rPr>
          <w:szCs w:val="24"/>
          <w:lang w:val="en-US"/>
        </w:rPr>
        <w:t xml:space="preserve"> copy someone else’s work</w:t>
      </w:r>
      <w:r w:rsidR="004C54B1">
        <w:rPr>
          <w:szCs w:val="24"/>
          <w:lang w:val="en-US"/>
        </w:rPr>
        <w:t xml:space="preserve">. </w:t>
      </w:r>
      <w:r w:rsidR="00B52442" w:rsidRPr="007C3EAB">
        <w:rPr>
          <w:lang w:val="en-GB"/>
        </w:rPr>
        <w:t>If you refer to or are inspired by someone else’s work, such as a book, article, website, or video, you must clearly reference it. Using someone else’s work without proper acknowledgment is considered plagiarism and is not allowed.</w:t>
      </w:r>
      <w:r w:rsidR="00B52442" w:rsidRPr="00B52442" w:rsidDel="00B52442">
        <w:rPr>
          <w:lang w:val="en-GB"/>
        </w:rPr>
        <w:t xml:space="preserve"> </w:t>
      </w:r>
    </w:p>
    <w:p w14:paraId="58517189" w14:textId="26DFB746" w:rsidR="007C7484" w:rsidRPr="008B7C80" w:rsidRDefault="00C24247" w:rsidP="00B52442">
      <w:pPr>
        <w:pStyle w:val="NCEAbodytext"/>
        <w:rPr>
          <w:lang w:val="en-GB"/>
        </w:rPr>
      </w:pPr>
      <w:r>
        <w:rPr>
          <w:lang w:val="en-GB"/>
        </w:rPr>
        <w:t>Y</w:t>
      </w:r>
      <w:r w:rsidR="00F31DC6" w:rsidRPr="00B52442">
        <w:rPr>
          <w:lang w:val="en-GB"/>
        </w:rPr>
        <w:t>ou</w:t>
      </w:r>
      <w:r w:rsidR="00F31DC6" w:rsidRPr="008B7C80">
        <w:rPr>
          <w:szCs w:val="22"/>
          <w:lang w:val="en-GB"/>
        </w:rPr>
        <w:t xml:space="preserve"> will be assessed on the quality of your structured ideas and writing.</w:t>
      </w:r>
      <w:r w:rsidR="007C7484" w:rsidRPr="008B7C80">
        <w:rPr>
          <w:szCs w:val="22"/>
          <w:lang w:val="en-GB"/>
        </w:rPr>
        <w:t xml:space="preserve"> Length</w:t>
      </w:r>
      <w:r w:rsidR="007C7484" w:rsidRPr="008B7C80">
        <w:rPr>
          <w:lang w:val="en-GB"/>
        </w:rPr>
        <w:t xml:space="preserve"> is not the primary consideration. However, it is unlikely that pieces that are shorter than 500 words will give you the opportunity to demonstrate your skills in crafting and controlling writing. </w:t>
      </w:r>
    </w:p>
    <w:p w14:paraId="5851718A" w14:textId="77777777" w:rsidR="00F31DC6" w:rsidRPr="008B7C80" w:rsidRDefault="00F31DC6" w:rsidP="00F31DC6">
      <w:pPr>
        <w:pStyle w:val="NCEAbodytext"/>
        <w:rPr>
          <w:szCs w:val="22"/>
          <w:lang w:val="en-GB"/>
        </w:rPr>
      </w:pPr>
    </w:p>
    <w:p w14:paraId="5851718B" w14:textId="77777777" w:rsidR="00F31DC6" w:rsidRPr="008B7C80" w:rsidRDefault="00F31DC6" w:rsidP="00845109">
      <w:pPr>
        <w:pStyle w:val="NCEAL2heading"/>
        <w:spacing w:before="120" w:after="120"/>
      </w:pPr>
      <w:r w:rsidRPr="008B7C80">
        <w:rPr>
          <w:szCs w:val="22"/>
        </w:rPr>
        <w:br w:type="page"/>
      </w:r>
      <w:r w:rsidRPr="008B7C80">
        <w:lastRenderedPageBreak/>
        <w:t>Resource A - A possible process</w:t>
      </w:r>
    </w:p>
    <w:p w14:paraId="5851718C" w14:textId="77777777" w:rsidR="00F31DC6" w:rsidRPr="008B7C80" w:rsidRDefault="00F31DC6" w:rsidP="00F31DC6">
      <w:pPr>
        <w:pStyle w:val="NCEAbodytext"/>
        <w:rPr>
          <w:lang w:val="en-GB"/>
        </w:rPr>
      </w:pPr>
      <w:r w:rsidRPr="008B7C80">
        <w:rPr>
          <w:lang w:val="en-GB"/>
        </w:rPr>
        <w:t>This is a process you might follow in preparing and completing each piece of writing.</w:t>
      </w:r>
    </w:p>
    <w:p w14:paraId="5851718D" w14:textId="77777777" w:rsidR="00F31DC6" w:rsidRPr="008B7C80" w:rsidRDefault="00F31DC6" w:rsidP="00F31DC6">
      <w:pPr>
        <w:pStyle w:val="NCEAbullets"/>
        <w:tabs>
          <w:tab w:val="clear" w:pos="357"/>
          <w:tab w:val="clear" w:pos="397"/>
          <w:tab w:val="clear" w:pos="794"/>
          <w:tab w:val="left" w:pos="426"/>
        </w:tabs>
        <w:ind w:left="426" w:hanging="426"/>
        <w:rPr>
          <w:lang w:val="en-GB"/>
        </w:rPr>
      </w:pPr>
      <w:r w:rsidRPr="008B7C80">
        <w:rPr>
          <w:lang w:val="en-GB"/>
        </w:rPr>
        <w:t>Decide on what aspect(s) of the New Zealand identity you wish to write about.</w:t>
      </w:r>
    </w:p>
    <w:p w14:paraId="5851718E" w14:textId="77777777" w:rsidR="00F31DC6" w:rsidRPr="008B7C80" w:rsidRDefault="00F31DC6" w:rsidP="00F31DC6">
      <w:pPr>
        <w:pStyle w:val="NCEAbullets"/>
        <w:tabs>
          <w:tab w:val="clear" w:pos="357"/>
          <w:tab w:val="clear" w:pos="397"/>
          <w:tab w:val="clear" w:pos="794"/>
          <w:tab w:val="left" w:pos="426"/>
        </w:tabs>
        <w:ind w:left="426" w:hanging="426"/>
        <w:rPr>
          <w:lang w:val="en-GB"/>
        </w:rPr>
      </w:pPr>
      <w:r w:rsidRPr="008B7C80">
        <w:rPr>
          <w:lang w:val="en-GB"/>
        </w:rPr>
        <w:t>Once this decision is made, you will need to consider which text type is most appropriate to communicate your ideas.</w:t>
      </w:r>
    </w:p>
    <w:p w14:paraId="5851718F" w14:textId="77777777" w:rsidR="00F31DC6" w:rsidRPr="008B7C80" w:rsidRDefault="00F31DC6" w:rsidP="00F31DC6">
      <w:pPr>
        <w:pStyle w:val="NCEAbullets"/>
        <w:tabs>
          <w:tab w:val="clear" w:pos="357"/>
          <w:tab w:val="clear" w:pos="397"/>
          <w:tab w:val="clear" w:pos="794"/>
          <w:tab w:val="left" w:pos="426"/>
        </w:tabs>
        <w:ind w:left="426" w:hanging="426"/>
        <w:rPr>
          <w:lang w:val="en-GB"/>
        </w:rPr>
      </w:pPr>
      <w:r w:rsidRPr="008B7C80">
        <w:rPr>
          <w:lang w:val="en-GB"/>
        </w:rPr>
        <w:t xml:space="preserve">Example: </w:t>
      </w:r>
      <w:r w:rsidRPr="008B7C80">
        <w:rPr>
          <w:i/>
          <w:lang w:val="en-GB"/>
        </w:rPr>
        <w:t>Arriving in New Zealand</w:t>
      </w:r>
      <w:r w:rsidRPr="008B7C80">
        <w:rPr>
          <w:lang w:val="en-GB"/>
        </w:rPr>
        <w:t xml:space="preserve"> (In the examples below, the text type is printed in bold)</w:t>
      </w:r>
    </w:p>
    <w:p w14:paraId="58517190" w14:textId="77777777" w:rsidR="00F31DC6" w:rsidRPr="008B7C80" w:rsidRDefault="00F31DC6" w:rsidP="00F31DC6">
      <w:pPr>
        <w:pStyle w:val="NCEAsubbullets"/>
        <w:ind w:hanging="311"/>
        <w:rPr>
          <w:lang w:val="en-GB"/>
        </w:rPr>
      </w:pPr>
      <w:r w:rsidRPr="008B7C80">
        <w:rPr>
          <w:lang w:val="en-GB"/>
        </w:rPr>
        <w:t xml:space="preserve">A </w:t>
      </w:r>
      <w:r w:rsidRPr="008B7C80">
        <w:rPr>
          <w:b/>
          <w:lang w:val="en-GB"/>
        </w:rPr>
        <w:t>web page</w:t>
      </w:r>
      <w:r w:rsidRPr="008B7C80">
        <w:rPr>
          <w:lang w:val="en-GB"/>
        </w:rPr>
        <w:t xml:space="preserve"> for a tourism website to introduce your region’s points of interest</w:t>
      </w:r>
    </w:p>
    <w:p w14:paraId="58517191" w14:textId="77777777" w:rsidR="00F31DC6" w:rsidRPr="008B7C80" w:rsidRDefault="00F31DC6" w:rsidP="00F31DC6">
      <w:pPr>
        <w:pStyle w:val="NCEAsubbullets"/>
        <w:ind w:hanging="311"/>
        <w:rPr>
          <w:lang w:val="en-GB"/>
        </w:rPr>
      </w:pPr>
      <w:r w:rsidRPr="008B7C80">
        <w:rPr>
          <w:lang w:val="en-GB"/>
        </w:rPr>
        <w:t xml:space="preserve">A </w:t>
      </w:r>
      <w:r w:rsidRPr="008B7C80">
        <w:rPr>
          <w:b/>
          <w:lang w:val="en-GB"/>
        </w:rPr>
        <w:t>film review</w:t>
      </w:r>
      <w:r w:rsidRPr="008B7C80">
        <w:rPr>
          <w:lang w:val="en-GB"/>
        </w:rPr>
        <w:t xml:space="preserve"> of Jane Campion’s </w:t>
      </w:r>
      <w:r w:rsidRPr="008B7C80">
        <w:rPr>
          <w:i/>
          <w:lang w:val="en-GB"/>
        </w:rPr>
        <w:t>The Piano</w:t>
      </w:r>
    </w:p>
    <w:p w14:paraId="58517192" w14:textId="77777777" w:rsidR="00F31DC6" w:rsidRPr="008B7C80" w:rsidRDefault="00F31DC6" w:rsidP="00F31DC6">
      <w:pPr>
        <w:pStyle w:val="NCEAsubbullets"/>
        <w:ind w:hanging="311"/>
        <w:rPr>
          <w:lang w:val="en-GB"/>
        </w:rPr>
      </w:pPr>
      <w:r w:rsidRPr="008B7C80">
        <w:rPr>
          <w:lang w:val="en-GB"/>
        </w:rPr>
        <w:t xml:space="preserve">An </w:t>
      </w:r>
      <w:r w:rsidRPr="008B7C80">
        <w:rPr>
          <w:b/>
          <w:lang w:val="en-GB"/>
        </w:rPr>
        <w:t>account</w:t>
      </w:r>
      <w:r w:rsidRPr="008B7C80">
        <w:rPr>
          <w:lang w:val="en-GB"/>
        </w:rPr>
        <w:t xml:space="preserve"> of arriving and settling in New Zealand from the point of view of a recent immigrant, or a Kiwi recently returned from their “OE”</w:t>
      </w:r>
    </w:p>
    <w:p w14:paraId="58517193" w14:textId="77777777" w:rsidR="00F31DC6" w:rsidRPr="008B7C80" w:rsidRDefault="00F31DC6" w:rsidP="00F31DC6">
      <w:pPr>
        <w:pStyle w:val="NCEAsubbullets"/>
        <w:ind w:hanging="311"/>
        <w:rPr>
          <w:lang w:val="en-GB"/>
        </w:rPr>
      </w:pPr>
      <w:r w:rsidRPr="008B7C80">
        <w:rPr>
          <w:lang w:val="en-GB"/>
        </w:rPr>
        <w:t xml:space="preserve">A </w:t>
      </w:r>
      <w:r w:rsidRPr="008B7C80">
        <w:rPr>
          <w:b/>
          <w:lang w:val="en-GB"/>
        </w:rPr>
        <w:t>description</w:t>
      </w:r>
      <w:r w:rsidRPr="008B7C80">
        <w:rPr>
          <w:lang w:val="en-GB"/>
        </w:rPr>
        <w:t xml:space="preserve"> of a particularly striking scene in the first days of arrival</w:t>
      </w:r>
    </w:p>
    <w:p w14:paraId="58517194" w14:textId="77777777" w:rsidR="00F31DC6" w:rsidRPr="008B7C80" w:rsidRDefault="00F31DC6" w:rsidP="00F31DC6">
      <w:pPr>
        <w:pStyle w:val="NCEAsubbullets"/>
        <w:ind w:hanging="311"/>
        <w:rPr>
          <w:lang w:val="en-GB"/>
        </w:rPr>
      </w:pPr>
      <w:r w:rsidRPr="008B7C80">
        <w:rPr>
          <w:lang w:val="en-GB"/>
        </w:rPr>
        <w:t xml:space="preserve">A </w:t>
      </w:r>
      <w:r w:rsidRPr="008B7C80">
        <w:rPr>
          <w:b/>
          <w:lang w:val="en-GB"/>
        </w:rPr>
        <w:t>newspaper editorial</w:t>
      </w:r>
      <w:r w:rsidRPr="008B7C80">
        <w:rPr>
          <w:lang w:val="en-GB"/>
        </w:rPr>
        <w:t xml:space="preserve"> about your opinion of New Zealand.</w:t>
      </w:r>
    </w:p>
    <w:p w14:paraId="58517195" w14:textId="77777777" w:rsidR="00F31DC6" w:rsidRPr="008B7C80" w:rsidRDefault="00F31DC6" w:rsidP="00F31DC6">
      <w:pPr>
        <w:pStyle w:val="NCEAbullets"/>
        <w:tabs>
          <w:tab w:val="clear" w:pos="357"/>
          <w:tab w:val="clear" w:pos="397"/>
          <w:tab w:val="clear" w:pos="794"/>
          <w:tab w:val="left" w:pos="426"/>
        </w:tabs>
        <w:ind w:left="426" w:hanging="426"/>
        <w:rPr>
          <w:lang w:val="en-GB"/>
        </w:rPr>
      </w:pPr>
      <w:r w:rsidRPr="008B7C80">
        <w:rPr>
          <w:lang w:val="en-GB"/>
        </w:rPr>
        <w:t>Plan your writing carefully.</w:t>
      </w:r>
    </w:p>
    <w:p w14:paraId="58517196" w14:textId="77777777" w:rsidR="00F31DC6" w:rsidRPr="008B7C80" w:rsidRDefault="00F31DC6" w:rsidP="00F31DC6">
      <w:pPr>
        <w:pStyle w:val="NCEAbullets"/>
        <w:tabs>
          <w:tab w:val="clear" w:pos="357"/>
          <w:tab w:val="clear" w:pos="397"/>
          <w:tab w:val="clear" w:pos="794"/>
          <w:tab w:val="left" w:pos="426"/>
        </w:tabs>
        <w:ind w:left="426" w:hanging="426"/>
        <w:rPr>
          <w:szCs w:val="32"/>
          <w:lang w:val="en-GB"/>
        </w:rPr>
      </w:pPr>
      <w:r w:rsidRPr="008B7C80">
        <w:rPr>
          <w:lang w:val="en-GB"/>
        </w:rPr>
        <w:t>Discuss your plans with your teacher.</w:t>
      </w:r>
    </w:p>
    <w:p w14:paraId="58517197" w14:textId="77777777" w:rsidR="00F31DC6" w:rsidRPr="008B7C80" w:rsidRDefault="00F31DC6" w:rsidP="00F31DC6">
      <w:pPr>
        <w:pStyle w:val="NCEAbullets"/>
        <w:tabs>
          <w:tab w:val="clear" w:pos="357"/>
          <w:tab w:val="clear" w:pos="397"/>
          <w:tab w:val="clear" w:pos="794"/>
          <w:tab w:val="left" w:pos="426"/>
        </w:tabs>
        <w:ind w:left="426" w:hanging="426"/>
        <w:rPr>
          <w:szCs w:val="22"/>
          <w:lang w:val="en-GB"/>
        </w:rPr>
      </w:pPr>
      <w:r w:rsidRPr="008B7C80">
        <w:rPr>
          <w:szCs w:val="22"/>
          <w:lang w:val="en-GB"/>
        </w:rPr>
        <w:t>Write your draft.</w:t>
      </w:r>
    </w:p>
    <w:p w14:paraId="58517198" w14:textId="77777777" w:rsidR="00F31DC6" w:rsidRPr="008B7C80" w:rsidRDefault="00F31DC6" w:rsidP="00F31DC6">
      <w:pPr>
        <w:pStyle w:val="NCEAbullets"/>
        <w:tabs>
          <w:tab w:val="clear" w:pos="357"/>
          <w:tab w:val="clear" w:pos="397"/>
          <w:tab w:val="clear" w:pos="794"/>
          <w:tab w:val="left" w:pos="426"/>
        </w:tabs>
        <w:ind w:left="426" w:hanging="426"/>
        <w:rPr>
          <w:lang w:val="en-GB"/>
        </w:rPr>
      </w:pPr>
      <w:r w:rsidRPr="008B7C80">
        <w:rPr>
          <w:lang w:val="en-GB"/>
        </w:rPr>
        <w:t>Review and revise your draft.</w:t>
      </w:r>
    </w:p>
    <w:p w14:paraId="58517199" w14:textId="77777777" w:rsidR="00F31DC6" w:rsidRPr="008B7C80" w:rsidRDefault="00F31DC6" w:rsidP="00F31DC6">
      <w:pPr>
        <w:pStyle w:val="NCEAsubbullets"/>
        <w:tabs>
          <w:tab w:val="left" w:pos="426"/>
        </w:tabs>
        <w:ind w:left="426" w:hanging="426"/>
        <w:rPr>
          <w:szCs w:val="22"/>
          <w:lang w:val="en-GB"/>
        </w:rPr>
        <w:sectPr w:rsidR="00F31DC6" w:rsidRPr="008B7C80" w:rsidSect="003A189D">
          <w:headerReference w:type="even" r:id="rId25"/>
          <w:headerReference w:type="default" r:id="rId26"/>
          <w:footerReference w:type="even" r:id="rId27"/>
          <w:footerReference w:type="default" r:id="rId28"/>
          <w:headerReference w:type="first" r:id="rId29"/>
          <w:footerReference w:type="first" r:id="rId30"/>
          <w:pgSz w:w="11899" w:h="16838" w:code="9"/>
          <w:pgMar w:top="1440" w:right="1797" w:bottom="1440" w:left="1797" w:header="720" w:footer="720" w:gutter="0"/>
          <w:cols w:space="720"/>
        </w:sectPr>
      </w:pPr>
    </w:p>
    <w:p w14:paraId="5851719A" w14:textId="77777777" w:rsidR="00F31DC6" w:rsidRPr="008B7C80" w:rsidRDefault="00F31DC6" w:rsidP="00F31DC6">
      <w:pPr>
        <w:pStyle w:val="NCEAL2heading"/>
      </w:pPr>
      <w:r w:rsidRPr="008B7C80">
        <w:lastRenderedPageBreak/>
        <w:t xml:space="preserve">Assessment schedule: English </w:t>
      </w:r>
      <w:r w:rsidR="00AB7C8F" w:rsidRPr="008B7C80">
        <w:t>91101</w:t>
      </w:r>
      <w:r w:rsidRPr="008B7C80">
        <w:t>: “… yeah, write”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8"/>
        <w:gridCol w:w="4650"/>
        <w:gridCol w:w="4650"/>
      </w:tblGrid>
      <w:tr w:rsidR="00F31DC6" w:rsidRPr="008B7C80" w14:paraId="5851719E" w14:textId="77777777" w:rsidTr="003A189D">
        <w:trPr>
          <w:trHeight w:val="327"/>
        </w:trPr>
        <w:tc>
          <w:tcPr>
            <w:tcW w:w="1666" w:type="pct"/>
          </w:tcPr>
          <w:p w14:paraId="5851719B" w14:textId="77777777" w:rsidR="00F31DC6" w:rsidRPr="008B7C80" w:rsidRDefault="00F31DC6" w:rsidP="00F31DC6">
            <w:pPr>
              <w:pStyle w:val="NCEAtablehead"/>
            </w:pPr>
            <w:r w:rsidRPr="008B7C80">
              <w:t>Evidence/Judgements for Achievement</w:t>
            </w:r>
          </w:p>
        </w:tc>
        <w:tc>
          <w:tcPr>
            <w:tcW w:w="1667" w:type="pct"/>
          </w:tcPr>
          <w:p w14:paraId="5851719C" w14:textId="77777777" w:rsidR="00F31DC6" w:rsidRPr="008B7C80" w:rsidRDefault="00F31DC6" w:rsidP="00F31DC6">
            <w:pPr>
              <w:pStyle w:val="NCEAtablehead"/>
            </w:pPr>
            <w:r w:rsidRPr="008B7C80">
              <w:t>Evidence/Judgements for Achievement with Merit</w:t>
            </w:r>
          </w:p>
        </w:tc>
        <w:tc>
          <w:tcPr>
            <w:tcW w:w="1667" w:type="pct"/>
          </w:tcPr>
          <w:p w14:paraId="5851719D" w14:textId="77777777" w:rsidR="00F31DC6" w:rsidRPr="008B7C80" w:rsidRDefault="00F31DC6" w:rsidP="00F31DC6">
            <w:pPr>
              <w:pStyle w:val="NCEAtablehead"/>
            </w:pPr>
            <w:r w:rsidRPr="008B7C80">
              <w:t>Evidence/Judgements for Achievement with Excellence</w:t>
            </w:r>
          </w:p>
        </w:tc>
      </w:tr>
      <w:tr w:rsidR="00F31DC6" w:rsidRPr="008B7C80" w14:paraId="585171B4" w14:textId="77777777" w:rsidTr="003A189D">
        <w:tc>
          <w:tcPr>
            <w:tcW w:w="1666" w:type="pct"/>
          </w:tcPr>
          <w:p w14:paraId="5851719F" w14:textId="77777777" w:rsidR="00F31DC6" w:rsidRPr="008B7C80" w:rsidRDefault="00F31DC6" w:rsidP="00F31DC6">
            <w:pPr>
              <w:pStyle w:val="NCEAtablebody"/>
            </w:pPr>
            <w:r w:rsidRPr="008B7C80">
              <w:t>The student presents a selection of drafted and revised written pieces.</w:t>
            </w:r>
          </w:p>
          <w:p w14:paraId="585171A0" w14:textId="77777777" w:rsidR="00F31DC6" w:rsidRPr="008B7C80" w:rsidRDefault="00F31DC6" w:rsidP="00F31DC6">
            <w:pPr>
              <w:pStyle w:val="NCEAtablebody"/>
            </w:pPr>
            <w:r w:rsidRPr="008B7C80">
              <w:t xml:space="preserve">At least two pieces develop, sustain, and structure ideas and </w:t>
            </w:r>
            <w:proofErr w:type="gramStart"/>
            <w:r w:rsidRPr="008B7C80">
              <w:t>craft controlled</w:t>
            </w:r>
            <w:proofErr w:type="gramEnd"/>
            <w:r w:rsidRPr="008B7C80">
              <w:t xml:space="preserve"> writing using appropriate language features. This means that the student:</w:t>
            </w:r>
          </w:p>
          <w:p w14:paraId="585171A1" w14:textId="77777777" w:rsidR="00F31DC6" w:rsidRPr="008B7C80" w:rsidRDefault="00F31DC6" w:rsidP="00F31DC6">
            <w:pPr>
              <w:pStyle w:val="NCEAtablebullet"/>
              <w:numPr>
                <w:ilvl w:val="0"/>
                <w:numId w:val="6"/>
              </w:numPr>
            </w:pPr>
            <w:r w:rsidRPr="008B7C80">
              <w:t>builds on ideas by adding comments, explanations, details, or examples appropriate to the selected text type and audience</w:t>
            </w:r>
          </w:p>
          <w:p w14:paraId="585171A2" w14:textId="77777777" w:rsidR="00F31DC6" w:rsidRPr="008B7C80" w:rsidRDefault="00F31DC6" w:rsidP="00F31DC6">
            <w:pPr>
              <w:pStyle w:val="NCEAtablebullet"/>
              <w:numPr>
                <w:ilvl w:val="0"/>
                <w:numId w:val="6"/>
              </w:numPr>
            </w:pPr>
            <w:r w:rsidRPr="008B7C80">
              <w:t>makes connections between ideas</w:t>
            </w:r>
          </w:p>
          <w:p w14:paraId="585171A3" w14:textId="77777777" w:rsidR="00F31DC6" w:rsidRPr="008B7C80" w:rsidRDefault="00F31DC6" w:rsidP="00F31DC6">
            <w:pPr>
              <w:pStyle w:val="NCEAtablebullet"/>
              <w:numPr>
                <w:ilvl w:val="0"/>
                <w:numId w:val="6"/>
              </w:numPr>
            </w:pPr>
            <w:r w:rsidRPr="008B7C80">
              <w:t>deliberately uses language features appropriate to the selected text type and purpose to c</w:t>
            </w:r>
            <w:r w:rsidRPr="008B7C80">
              <w:rPr>
                <w:rFonts w:cs="Arial"/>
              </w:rPr>
              <w:t>reate meaning</w:t>
            </w:r>
            <w:r w:rsidR="00F81720" w:rsidRPr="008B7C80">
              <w:rPr>
                <w:rFonts w:cs="Arial"/>
              </w:rPr>
              <w:t xml:space="preserve"> and effects</w:t>
            </w:r>
          </w:p>
          <w:p w14:paraId="585171A4" w14:textId="77777777" w:rsidR="00F31DC6" w:rsidRPr="008B7C80" w:rsidRDefault="00F31DC6" w:rsidP="00F31DC6">
            <w:pPr>
              <w:pStyle w:val="NCEAtablebullet"/>
              <w:numPr>
                <w:ilvl w:val="0"/>
                <w:numId w:val="6"/>
              </w:numPr>
            </w:pPr>
            <w:r w:rsidRPr="008B7C80">
              <w:t>uses text conventions accurately so that the writing contains only minor errors.</w:t>
            </w:r>
          </w:p>
        </w:tc>
        <w:tc>
          <w:tcPr>
            <w:tcW w:w="1667" w:type="pct"/>
          </w:tcPr>
          <w:p w14:paraId="585171A5" w14:textId="77777777" w:rsidR="00F31DC6" w:rsidRPr="008B7C80" w:rsidRDefault="00F31DC6" w:rsidP="00F31DC6">
            <w:pPr>
              <w:pStyle w:val="NCEAtablebody"/>
            </w:pPr>
            <w:r w:rsidRPr="008B7C80">
              <w:t>The student presents a selection of drafted and revised written pieces.</w:t>
            </w:r>
          </w:p>
          <w:p w14:paraId="585171A6" w14:textId="77777777" w:rsidR="00F31DC6" w:rsidRPr="008B7C80" w:rsidRDefault="00F31DC6" w:rsidP="00F31DC6">
            <w:pPr>
              <w:pStyle w:val="NCEAtablebody"/>
            </w:pPr>
            <w:r w:rsidRPr="008B7C80">
              <w:t xml:space="preserve">At least two pieces develop, sustain, and structure ideas convincingly and </w:t>
            </w:r>
            <w:proofErr w:type="gramStart"/>
            <w:r w:rsidRPr="008B7C80">
              <w:t>craft controlled</w:t>
            </w:r>
            <w:proofErr w:type="gramEnd"/>
            <w:r w:rsidRPr="008B7C80">
              <w:t xml:space="preserve"> writing using appropriate language features to create effects. This means that the student:</w:t>
            </w:r>
          </w:p>
          <w:p w14:paraId="585171A7" w14:textId="77777777" w:rsidR="00F31DC6" w:rsidRPr="008B7C80" w:rsidRDefault="00F31DC6" w:rsidP="00F31DC6">
            <w:pPr>
              <w:pStyle w:val="NCEAtablebullet"/>
              <w:numPr>
                <w:ilvl w:val="0"/>
                <w:numId w:val="7"/>
              </w:numPr>
            </w:pPr>
            <w:r w:rsidRPr="008B7C80">
              <w:t>builds on ideas by adding comments, explanations, details, or examples appropriate to the selected text type and audience</w:t>
            </w:r>
          </w:p>
          <w:p w14:paraId="585171A8" w14:textId="77777777" w:rsidR="00F81720" w:rsidRPr="008B7C80" w:rsidRDefault="00F81720" w:rsidP="00F31DC6">
            <w:pPr>
              <w:pStyle w:val="NCEAtablebullet"/>
              <w:numPr>
                <w:ilvl w:val="0"/>
                <w:numId w:val="7"/>
              </w:numPr>
            </w:pPr>
            <w:r w:rsidRPr="008B7C80">
              <w:t>makes connections between ideas</w:t>
            </w:r>
          </w:p>
          <w:p w14:paraId="585171A9" w14:textId="77777777" w:rsidR="00B55598" w:rsidRPr="008B7C80" w:rsidRDefault="00F81720" w:rsidP="00A0197D">
            <w:pPr>
              <w:pStyle w:val="NCEAtablebullet"/>
              <w:numPr>
                <w:ilvl w:val="0"/>
                <w:numId w:val="7"/>
              </w:numPr>
            </w:pPr>
            <w:r w:rsidRPr="008B7C80">
              <w:t xml:space="preserve">develops </w:t>
            </w:r>
            <w:r w:rsidR="00B55598" w:rsidRPr="008B7C80">
              <w:t>i</w:t>
            </w:r>
            <w:r w:rsidR="00F31DC6" w:rsidRPr="008B7C80">
              <w:t xml:space="preserve">deas and structure </w:t>
            </w:r>
            <w:r w:rsidRPr="008B7C80">
              <w:t xml:space="preserve">that are reasoned clear and relevant </w:t>
            </w:r>
            <w:r w:rsidR="00F31DC6" w:rsidRPr="008B7C80">
              <w:t xml:space="preserve">to </w:t>
            </w:r>
            <w:r w:rsidRPr="008B7C80">
              <w:t xml:space="preserve">the purpose of the </w:t>
            </w:r>
            <w:r w:rsidR="00F31DC6" w:rsidRPr="008B7C80">
              <w:t xml:space="preserve">text </w:t>
            </w:r>
          </w:p>
          <w:p w14:paraId="585171AA" w14:textId="77777777" w:rsidR="00F31DC6" w:rsidRPr="008B7C80" w:rsidRDefault="00B55598" w:rsidP="00A0197D">
            <w:pPr>
              <w:pStyle w:val="NCEAtablebullet"/>
              <w:numPr>
                <w:ilvl w:val="0"/>
                <w:numId w:val="7"/>
              </w:numPr>
            </w:pPr>
            <w:r w:rsidRPr="008B7C80">
              <w:t>d</w:t>
            </w:r>
            <w:r w:rsidR="00F31DC6" w:rsidRPr="008B7C80">
              <w:t>eliberately uses language features appropriate to the selected text type and purpose to create meaning</w:t>
            </w:r>
            <w:r w:rsidR="00F81720" w:rsidRPr="008B7C80">
              <w:t>,</w:t>
            </w:r>
            <w:r w:rsidR="00F31DC6" w:rsidRPr="008B7C80">
              <w:t xml:space="preserve"> effect</w:t>
            </w:r>
            <w:r w:rsidR="00F81720" w:rsidRPr="008B7C80">
              <w:t>s</w:t>
            </w:r>
            <w:r w:rsidR="00804E65" w:rsidRPr="008B7C80">
              <w:t>,</w:t>
            </w:r>
            <w:r w:rsidR="00F81720" w:rsidRPr="008B7C80">
              <w:t xml:space="preserve"> and audience interest</w:t>
            </w:r>
          </w:p>
          <w:p w14:paraId="585171AB" w14:textId="77777777" w:rsidR="00F31DC6" w:rsidRPr="008B7C80" w:rsidRDefault="00F31DC6" w:rsidP="00F31DC6">
            <w:pPr>
              <w:pStyle w:val="NCEAtablebullet"/>
              <w:numPr>
                <w:ilvl w:val="0"/>
                <w:numId w:val="7"/>
              </w:numPr>
            </w:pPr>
            <w:r w:rsidRPr="008B7C80">
              <w:t>uses text conventions accurately so that the writing contains only minor errors.</w:t>
            </w:r>
          </w:p>
        </w:tc>
        <w:tc>
          <w:tcPr>
            <w:tcW w:w="1667" w:type="pct"/>
          </w:tcPr>
          <w:p w14:paraId="585171AC" w14:textId="77777777" w:rsidR="00F31DC6" w:rsidRPr="008B7C80" w:rsidRDefault="00F31DC6" w:rsidP="00F31DC6">
            <w:pPr>
              <w:pStyle w:val="NCEAtablebody"/>
            </w:pPr>
            <w:r w:rsidRPr="008B7C80">
              <w:t>The student presents a selection of drafted and revised written pieces.</w:t>
            </w:r>
          </w:p>
          <w:p w14:paraId="585171AD" w14:textId="77777777" w:rsidR="00F31DC6" w:rsidRPr="008B7C80" w:rsidRDefault="00F31DC6" w:rsidP="00F31DC6">
            <w:pPr>
              <w:pStyle w:val="NCEAtablebody"/>
            </w:pPr>
            <w:r w:rsidRPr="008B7C80">
              <w:t xml:space="preserve">At least two pieces develop, sustain, integrate, and structure ideas effectively and </w:t>
            </w:r>
            <w:proofErr w:type="gramStart"/>
            <w:r w:rsidRPr="008B7C80">
              <w:t>craft controlled</w:t>
            </w:r>
            <w:proofErr w:type="gramEnd"/>
            <w:r w:rsidRPr="008B7C80">
              <w:t xml:space="preserve"> writing using appropriate language features to command attention. This means that the student:</w:t>
            </w:r>
          </w:p>
          <w:p w14:paraId="585171AE" w14:textId="77777777" w:rsidR="00F31DC6" w:rsidRPr="008B7C80" w:rsidRDefault="00F31DC6" w:rsidP="00F31DC6">
            <w:pPr>
              <w:pStyle w:val="NCEAtablebullet"/>
              <w:numPr>
                <w:ilvl w:val="0"/>
                <w:numId w:val="8"/>
              </w:numPr>
            </w:pPr>
            <w:r w:rsidRPr="008B7C80">
              <w:t>builds on ideas by adding comments, explanations, details, or examples appropriate to the selected text type and audience</w:t>
            </w:r>
          </w:p>
          <w:p w14:paraId="585171AF" w14:textId="77777777" w:rsidR="00A0197D" w:rsidRPr="008B7C80" w:rsidRDefault="00A0197D" w:rsidP="00804E65">
            <w:pPr>
              <w:pStyle w:val="NCEAtablebullet"/>
              <w:numPr>
                <w:ilvl w:val="0"/>
                <w:numId w:val="7"/>
              </w:numPr>
            </w:pPr>
            <w:r w:rsidRPr="008B7C80">
              <w:t>makes connections between ideas</w:t>
            </w:r>
          </w:p>
          <w:p w14:paraId="585171B0" w14:textId="77777777" w:rsidR="00F31DC6" w:rsidRPr="008B7C80" w:rsidRDefault="00F31DC6" w:rsidP="00F31DC6">
            <w:pPr>
              <w:pStyle w:val="NCEAtablebullet"/>
              <w:numPr>
                <w:ilvl w:val="0"/>
                <w:numId w:val="8"/>
              </w:numPr>
            </w:pPr>
            <w:r w:rsidRPr="008B7C80">
              <w:t>uses ideas and structure to create text that is compelling, persuasive</w:t>
            </w:r>
            <w:r w:rsidR="00A0197D" w:rsidRPr="008B7C80">
              <w:t>, innovative</w:t>
            </w:r>
            <w:r w:rsidR="00804E65" w:rsidRPr="008B7C80">
              <w:t>,</w:t>
            </w:r>
            <w:r w:rsidR="00A0197D" w:rsidRPr="008B7C80">
              <w:t xml:space="preserve"> and</w:t>
            </w:r>
            <w:r w:rsidR="00B55598" w:rsidRPr="008B7C80">
              <w:t>/</w:t>
            </w:r>
            <w:r w:rsidR="00A0197D" w:rsidRPr="008B7C80">
              <w:t>or striking</w:t>
            </w:r>
          </w:p>
          <w:p w14:paraId="585171B1" w14:textId="77777777" w:rsidR="00F31DC6" w:rsidRPr="008B7C80" w:rsidRDefault="00F31DC6" w:rsidP="00F31DC6">
            <w:pPr>
              <w:pStyle w:val="NCEAtablebullet"/>
              <w:numPr>
                <w:ilvl w:val="0"/>
                <w:numId w:val="8"/>
              </w:numPr>
            </w:pPr>
            <w:r w:rsidRPr="008B7C80">
              <w:t>deliberately and consistently uses language features, vocabulary selection, distinctive personal voice, dimensions, or viewpoints to create meaning and effect</w:t>
            </w:r>
          </w:p>
          <w:p w14:paraId="585171B2" w14:textId="77777777" w:rsidR="00F31DC6" w:rsidRPr="008B7C80" w:rsidRDefault="00F31DC6" w:rsidP="00F31DC6">
            <w:pPr>
              <w:pStyle w:val="NCEAtablebullet"/>
              <w:numPr>
                <w:ilvl w:val="0"/>
                <w:numId w:val="8"/>
              </w:numPr>
            </w:pPr>
            <w:r w:rsidRPr="008B7C80">
              <w:t xml:space="preserve">uses languages features that sustain </w:t>
            </w:r>
            <w:r w:rsidR="00A0197D" w:rsidRPr="008B7C80">
              <w:t xml:space="preserve">audience engagement </w:t>
            </w:r>
            <w:r w:rsidRPr="008B7C80">
              <w:t>and are inventive or articulate</w:t>
            </w:r>
          </w:p>
          <w:p w14:paraId="585171B3" w14:textId="77777777" w:rsidR="00F31DC6" w:rsidRPr="008B7C80" w:rsidRDefault="00F31DC6" w:rsidP="00F31DC6">
            <w:pPr>
              <w:pStyle w:val="NCEAtablebullet"/>
              <w:numPr>
                <w:ilvl w:val="0"/>
                <w:numId w:val="8"/>
              </w:numPr>
            </w:pPr>
            <w:r w:rsidRPr="008B7C80">
              <w:t>uses text conventions accurately so that the writing contains only minor errors.</w:t>
            </w:r>
          </w:p>
        </w:tc>
      </w:tr>
    </w:tbl>
    <w:p w14:paraId="585171B5" w14:textId="77777777" w:rsidR="00F31DC6" w:rsidRPr="008B7C80" w:rsidRDefault="00F31DC6" w:rsidP="00F31DC6">
      <w:pPr>
        <w:pStyle w:val="NCEAbodytext"/>
        <w:rPr>
          <w:lang w:val="en-GB"/>
        </w:rPr>
      </w:pPr>
      <w:r w:rsidRPr="008B7C80">
        <w:rPr>
          <w:lang w:val="en-GB"/>
        </w:rPr>
        <w:t>Final grades will be decided using professional judgement based on a holistic examination of the evidence provided against the criteria in the Achievement Standard.</w:t>
      </w:r>
    </w:p>
    <w:sectPr w:rsidR="00F31DC6" w:rsidRPr="008B7C80" w:rsidSect="00AB7C8F">
      <w:headerReference w:type="even" r:id="rId31"/>
      <w:headerReference w:type="default" r:id="rId32"/>
      <w:footerReference w:type="even" r:id="rId33"/>
      <w:footerReference w:type="default" r:id="rId34"/>
      <w:headerReference w:type="first" r:id="rId35"/>
      <w:footerReference w:type="first" r:id="rId36"/>
      <w:pgSz w:w="16838" w:h="11899"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FAC5" w14:textId="77777777" w:rsidR="00F059E8" w:rsidRDefault="00F059E8">
      <w:r>
        <w:separator/>
      </w:r>
    </w:p>
  </w:endnote>
  <w:endnote w:type="continuationSeparator" w:id="0">
    <w:p w14:paraId="1A1B4F69" w14:textId="77777777" w:rsidR="00F059E8" w:rsidRDefault="00F059E8">
      <w:r>
        <w:continuationSeparator/>
      </w:r>
    </w:p>
  </w:endnote>
  <w:endnote w:type="continuationNotice" w:id="1">
    <w:p w14:paraId="4B4EAA8A" w14:textId="77777777" w:rsidR="00F059E8" w:rsidRDefault="00F05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20007A87"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1BD" w14:textId="24359406" w:rsidR="00EE6D18" w:rsidRDefault="00C73A43" w:rsidP="00F31DC6">
    <w:pPr>
      <w:pStyle w:val="Footer"/>
      <w:framePr w:wrap="around" w:vAnchor="text" w:hAnchor="margin" w:xAlign="right" w:y="1"/>
      <w:rPr>
        <w:rStyle w:val="PageNumber"/>
      </w:rPr>
    </w:pPr>
    <w:r>
      <w:rPr>
        <w:noProof/>
      </w:rPr>
      <mc:AlternateContent>
        <mc:Choice Requires="wps">
          <w:drawing>
            <wp:anchor distT="0" distB="0" distL="0" distR="0" simplePos="0" relativeHeight="251696128" behindDoc="0" locked="0" layoutInCell="1" allowOverlap="1" wp14:anchorId="367C6646" wp14:editId="6868AA61">
              <wp:simplePos x="635" y="635"/>
              <wp:positionH relativeFrom="page">
                <wp:align>center</wp:align>
              </wp:positionH>
              <wp:positionV relativeFrom="page">
                <wp:align>bottom</wp:align>
              </wp:positionV>
              <wp:extent cx="815340" cy="345440"/>
              <wp:effectExtent l="0" t="0" r="3810" b="0"/>
              <wp:wrapNone/>
              <wp:docPr id="772967663" name="Text Box 3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98AF35" w14:textId="1C865734"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7C6646" id="_x0000_t202" coordsize="21600,21600" o:spt="202" path="m,l,21600r21600,l21600,xe">
              <v:stroke joinstyle="miter"/>
              <v:path gradientshapeok="t" o:connecttype="rect"/>
            </v:shapetype>
            <v:shape id="Text Box 38" o:spid="_x0000_s1027" type="#_x0000_t202" alt="[UNCLASSIFIED]" style="position:absolute;margin-left:0;margin-top:0;width:64.2pt;height:27.2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098AF35" w14:textId="1C865734"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r w:rsidR="00F65447">
      <w:rPr>
        <w:rStyle w:val="PageNumber"/>
      </w:rPr>
      <w:fldChar w:fldCharType="begin"/>
    </w:r>
    <w:r w:rsidR="00EE6D18">
      <w:rPr>
        <w:rStyle w:val="PageNumber"/>
      </w:rPr>
      <w:instrText xml:space="preserve">PAGE  </w:instrText>
    </w:r>
    <w:r w:rsidR="00F65447">
      <w:rPr>
        <w:rStyle w:val="PageNumber"/>
      </w:rPr>
      <w:fldChar w:fldCharType="end"/>
    </w:r>
  </w:p>
  <w:p w14:paraId="585171BE" w14:textId="77777777" w:rsidR="00EE6D18" w:rsidRDefault="00EE6D18" w:rsidP="00F31DC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2C7A" w14:textId="32B901A4" w:rsidR="002740E7" w:rsidRDefault="00C73A43">
    <w:pPr>
      <w:pStyle w:val="Footer"/>
    </w:pPr>
    <w:r>
      <w:rPr>
        <w:noProof/>
      </w:rPr>
      <mc:AlternateContent>
        <mc:Choice Requires="wps">
          <w:drawing>
            <wp:anchor distT="0" distB="0" distL="0" distR="0" simplePos="0" relativeHeight="251705344" behindDoc="0" locked="0" layoutInCell="1" allowOverlap="1" wp14:anchorId="7E80C911" wp14:editId="3B9B121B">
              <wp:simplePos x="635" y="635"/>
              <wp:positionH relativeFrom="page">
                <wp:align>center</wp:align>
              </wp:positionH>
              <wp:positionV relativeFrom="page">
                <wp:align>bottom</wp:align>
              </wp:positionV>
              <wp:extent cx="815340" cy="345440"/>
              <wp:effectExtent l="0" t="0" r="3810" b="0"/>
              <wp:wrapNone/>
              <wp:docPr id="799853657" name="Text Box 4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4607DB" w14:textId="0BA8240B"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80C911" id="_x0000_t202" coordsize="21600,21600" o:spt="202" path="m,l,21600r21600,l21600,xe">
              <v:stroke joinstyle="miter"/>
              <v:path gradientshapeok="t" o:connecttype="rect"/>
            </v:shapetype>
            <v:shape id="Text Box 47" o:spid="_x0000_s1039" type="#_x0000_t202" alt="[UNCLASSIFIED]" style="position:absolute;margin-left:0;margin-top:0;width:64.2pt;height:27.2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A4607DB" w14:textId="0BA8240B"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1C6" w14:textId="531B60AD" w:rsidR="00EE6D18" w:rsidRPr="00CC08E8" w:rsidRDefault="00EE6D18" w:rsidP="006E0E49">
    <w:pPr>
      <w:pStyle w:val="NCEAHeaderFooter"/>
      <w:tabs>
        <w:tab w:val="clear" w:pos="4153"/>
        <w:tab w:val="clear" w:pos="8306"/>
        <w:tab w:val="right" w:pos="14317"/>
      </w:tabs>
    </w:pPr>
    <w:r w:rsidRPr="00CC08E8">
      <w:tab/>
      <w:t xml:space="preserve">Page </w:t>
    </w:r>
    <w:r w:rsidR="009650BC">
      <w:fldChar w:fldCharType="begin"/>
    </w:r>
    <w:r w:rsidR="009650BC">
      <w:instrText xml:space="preserve"> PAGE </w:instrText>
    </w:r>
    <w:r w:rsidR="009650BC">
      <w:fldChar w:fldCharType="separate"/>
    </w:r>
    <w:r w:rsidR="009650BC">
      <w:rPr>
        <w:noProof/>
      </w:rPr>
      <w:t>7</w:t>
    </w:r>
    <w:r w:rsidR="009650BC">
      <w:rPr>
        <w:noProof/>
      </w:rPr>
      <w:fldChar w:fldCharType="end"/>
    </w:r>
    <w:r w:rsidRPr="00CC08E8">
      <w:t xml:space="preserve"> of </w:t>
    </w:r>
    <w:r w:rsidR="009650BC">
      <w:fldChar w:fldCharType="begin"/>
    </w:r>
    <w:r w:rsidR="009650BC">
      <w:instrText xml:space="preserve"> NUMPAGES </w:instrText>
    </w:r>
    <w:r w:rsidR="009650BC">
      <w:fldChar w:fldCharType="separate"/>
    </w:r>
    <w:r w:rsidR="009650BC">
      <w:rPr>
        <w:noProof/>
      </w:rPr>
      <w:t>7</w:t>
    </w:r>
    <w:r w:rsidR="009650BC">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B4EC" w14:textId="64F04501" w:rsidR="002740E7" w:rsidRDefault="00C73A43">
    <w:pPr>
      <w:pStyle w:val="Footer"/>
    </w:pPr>
    <w:r>
      <w:rPr>
        <w:noProof/>
      </w:rPr>
      <mc:AlternateContent>
        <mc:Choice Requires="wps">
          <w:drawing>
            <wp:anchor distT="0" distB="0" distL="0" distR="0" simplePos="0" relativeHeight="251704320" behindDoc="0" locked="0" layoutInCell="1" allowOverlap="1" wp14:anchorId="70942BCD" wp14:editId="48CE94EA">
              <wp:simplePos x="635" y="635"/>
              <wp:positionH relativeFrom="page">
                <wp:align>center</wp:align>
              </wp:positionH>
              <wp:positionV relativeFrom="page">
                <wp:align>bottom</wp:align>
              </wp:positionV>
              <wp:extent cx="815340" cy="345440"/>
              <wp:effectExtent l="0" t="0" r="3810" b="0"/>
              <wp:wrapNone/>
              <wp:docPr id="1156999797" name="Text Box 4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3A49F6" w14:textId="6734498B"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42BCD" id="_x0000_t202" coordsize="21600,21600" o:spt="202" path="m,l,21600r21600,l21600,xe">
              <v:stroke joinstyle="miter"/>
              <v:path gradientshapeok="t" o:connecttype="rect"/>
            </v:shapetype>
            <v:shape id="Text Box 46" o:spid="_x0000_s1041" type="#_x0000_t202" alt="[UNCLASSIFIED]" style="position:absolute;margin-left:0;margin-top:0;width:64.2pt;height:27.2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Y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b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OoK/Y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03A49F6" w14:textId="6734498B"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1BF" w14:textId="0FEE8CF6" w:rsidR="00EE6D18" w:rsidRPr="00CC08E8" w:rsidRDefault="00EE6D18" w:rsidP="006E0E49">
    <w:pPr>
      <w:pStyle w:val="NCEAHeaderFooter"/>
      <w:tabs>
        <w:tab w:val="clear" w:pos="4153"/>
        <w:tab w:val="clear" w:pos="8306"/>
        <w:tab w:val="right" w:pos="9356"/>
      </w:tabs>
    </w:pPr>
    <w:r w:rsidRPr="00CC08E8">
      <w:tab/>
      <w:t xml:space="preserve">Page </w:t>
    </w:r>
    <w:r w:rsidR="009650BC">
      <w:fldChar w:fldCharType="begin"/>
    </w:r>
    <w:r w:rsidR="009650BC">
      <w:instrText xml:space="preserve"> PAGE </w:instrText>
    </w:r>
    <w:r w:rsidR="009650BC">
      <w:fldChar w:fldCharType="separate"/>
    </w:r>
    <w:r w:rsidR="009650BC">
      <w:rPr>
        <w:noProof/>
      </w:rPr>
      <w:t>6</w:t>
    </w:r>
    <w:r w:rsidR="009650BC">
      <w:rPr>
        <w:noProof/>
      </w:rPr>
      <w:fldChar w:fldCharType="end"/>
    </w:r>
    <w:r w:rsidRPr="00CC08E8">
      <w:t xml:space="preserve"> of </w:t>
    </w:r>
    <w:r w:rsidR="009650BC">
      <w:fldChar w:fldCharType="begin"/>
    </w:r>
    <w:r w:rsidR="009650BC">
      <w:instrText xml:space="preserve"> NUMPAGES </w:instrText>
    </w:r>
    <w:r w:rsidR="009650BC">
      <w:fldChar w:fldCharType="separate"/>
    </w:r>
    <w:r w:rsidR="009650BC">
      <w:rPr>
        <w:noProof/>
      </w:rPr>
      <w:t>7</w:t>
    </w:r>
    <w:r w:rsidR="009650B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38BF" w14:textId="1AE69922" w:rsidR="002740E7" w:rsidRDefault="00C73A43">
    <w:pPr>
      <w:pStyle w:val="Footer"/>
    </w:pPr>
    <w:r>
      <w:rPr>
        <w:noProof/>
      </w:rPr>
      <mc:AlternateContent>
        <mc:Choice Requires="wps">
          <w:drawing>
            <wp:anchor distT="0" distB="0" distL="0" distR="0" simplePos="0" relativeHeight="251695104" behindDoc="0" locked="0" layoutInCell="1" allowOverlap="1" wp14:anchorId="1B8D7D61" wp14:editId="6DDFCD52">
              <wp:simplePos x="635" y="635"/>
              <wp:positionH relativeFrom="page">
                <wp:align>center</wp:align>
              </wp:positionH>
              <wp:positionV relativeFrom="page">
                <wp:align>bottom</wp:align>
              </wp:positionV>
              <wp:extent cx="815340" cy="345440"/>
              <wp:effectExtent l="0" t="0" r="3810" b="0"/>
              <wp:wrapNone/>
              <wp:docPr id="1663815069" name="Text Box 3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49AFAB" w14:textId="7AE51CFE"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8D7D61" id="_x0000_t202" coordsize="21600,21600" o:spt="202" path="m,l,21600r21600,l21600,xe">
              <v:stroke joinstyle="miter"/>
              <v:path gradientshapeok="t" o:connecttype="rect"/>
            </v:shapetype>
            <v:shape id="Text Box 37" o:spid="_x0000_s1029" type="#_x0000_t202" alt="[UNCLASSIFIED]" style="position:absolute;margin-left:0;margin-top:0;width:64.2pt;height:27.2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949AFAB" w14:textId="7AE51CFE"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2AB5" w14:textId="474D3D4D" w:rsidR="002740E7" w:rsidRDefault="00C73A43">
    <w:pPr>
      <w:pStyle w:val="Footer"/>
    </w:pPr>
    <w:r>
      <w:rPr>
        <w:noProof/>
      </w:rPr>
      <mc:AlternateContent>
        <mc:Choice Requires="wps">
          <w:drawing>
            <wp:anchor distT="0" distB="0" distL="0" distR="0" simplePos="0" relativeHeight="251699200" behindDoc="0" locked="0" layoutInCell="1" allowOverlap="1" wp14:anchorId="7935835E" wp14:editId="7BA0F255">
              <wp:simplePos x="635" y="635"/>
              <wp:positionH relativeFrom="page">
                <wp:align>center</wp:align>
              </wp:positionH>
              <wp:positionV relativeFrom="page">
                <wp:align>bottom</wp:align>
              </wp:positionV>
              <wp:extent cx="815340" cy="345440"/>
              <wp:effectExtent l="0" t="0" r="3810" b="0"/>
              <wp:wrapNone/>
              <wp:docPr id="918890300" name="Text Box 4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5D8DF6" w14:textId="3A1C021D"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5835E" id="_x0000_t202" coordsize="21600,21600" o:spt="202" path="m,l,21600r21600,l21600,xe">
              <v:stroke joinstyle="miter"/>
              <v:path gradientshapeok="t" o:connecttype="rect"/>
            </v:shapetype>
            <v:shape id="Text Box 41" o:spid="_x0000_s1031" type="#_x0000_t202" alt="[UNCLASSIFIED]" style="position:absolute;margin-left:0;margin-top:0;width:64.2pt;height:27.2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25D8DF6" w14:textId="3A1C021D"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976F" w14:textId="6D4DAC80" w:rsidR="002740E7" w:rsidRDefault="002740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26D4" w14:textId="3BA2CE87" w:rsidR="002740E7" w:rsidRDefault="00C73A43">
    <w:pPr>
      <w:pStyle w:val="Footer"/>
    </w:pPr>
    <w:r>
      <w:rPr>
        <w:noProof/>
      </w:rPr>
      <mc:AlternateContent>
        <mc:Choice Requires="wps">
          <w:drawing>
            <wp:anchor distT="0" distB="0" distL="0" distR="0" simplePos="0" relativeHeight="251698176" behindDoc="0" locked="0" layoutInCell="1" allowOverlap="1" wp14:anchorId="6FD9F153" wp14:editId="4E08E5EA">
              <wp:simplePos x="635" y="635"/>
              <wp:positionH relativeFrom="page">
                <wp:align>center</wp:align>
              </wp:positionH>
              <wp:positionV relativeFrom="page">
                <wp:align>bottom</wp:align>
              </wp:positionV>
              <wp:extent cx="815340" cy="345440"/>
              <wp:effectExtent l="0" t="0" r="3810" b="0"/>
              <wp:wrapNone/>
              <wp:docPr id="1901538208" name="Text Box 4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9C64EB" w14:textId="10D85375"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D9F153" id="_x0000_t202" coordsize="21600,21600" o:spt="202" path="m,l,21600r21600,l21600,xe">
              <v:stroke joinstyle="miter"/>
              <v:path gradientshapeok="t" o:connecttype="rect"/>
            </v:shapetype>
            <v:shape id="Text Box 40" o:spid="_x0000_s1033" type="#_x0000_t202" alt="[UNCLASSIFIED]" style="position:absolute;margin-left:0;margin-top:0;width:64.2pt;height:27.2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E9C64EB" w14:textId="10D85375"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FD04" w14:textId="5AFE6943" w:rsidR="002740E7" w:rsidRDefault="00C73A43">
    <w:pPr>
      <w:pStyle w:val="Footer"/>
    </w:pPr>
    <w:r>
      <w:rPr>
        <w:noProof/>
      </w:rPr>
      <mc:AlternateContent>
        <mc:Choice Requires="wps">
          <w:drawing>
            <wp:anchor distT="0" distB="0" distL="0" distR="0" simplePos="0" relativeHeight="251702272" behindDoc="0" locked="0" layoutInCell="1" allowOverlap="1" wp14:anchorId="6D192161" wp14:editId="374C3E80">
              <wp:simplePos x="635" y="635"/>
              <wp:positionH relativeFrom="page">
                <wp:align>center</wp:align>
              </wp:positionH>
              <wp:positionV relativeFrom="page">
                <wp:align>bottom</wp:align>
              </wp:positionV>
              <wp:extent cx="815340" cy="345440"/>
              <wp:effectExtent l="0" t="0" r="3810" b="0"/>
              <wp:wrapNone/>
              <wp:docPr id="313797997" name="Text Box 4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6D52C0" w14:textId="690C6AF0"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92161" id="_x0000_t202" coordsize="21600,21600" o:spt="202" path="m,l,21600r21600,l21600,xe">
              <v:stroke joinstyle="miter"/>
              <v:path gradientshapeok="t" o:connecttype="rect"/>
            </v:shapetype>
            <v:shape id="Text Box 44" o:spid="_x0000_s1035" type="#_x0000_t202" alt="[UNCLASSIFIED]" style="position:absolute;margin-left:0;margin-top:0;width:64.2pt;height:27.2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C6D52C0" w14:textId="690C6AF0"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B0BB" w14:textId="0528972E" w:rsidR="002740E7" w:rsidRDefault="002740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1AB8" w14:textId="307DAE0C" w:rsidR="002740E7" w:rsidRDefault="00C73A43">
    <w:pPr>
      <w:pStyle w:val="Footer"/>
    </w:pPr>
    <w:r>
      <w:rPr>
        <w:noProof/>
      </w:rPr>
      <mc:AlternateContent>
        <mc:Choice Requires="wps">
          <w:drawing>
            <wp:anchor distT="0" distB="0" distL="0" distR="0" simplePos="0" relativeHeight="251701248" behindDoc="0" locked="0" layoutInCell="1" allowOverlap="1" wp14:anchorId="608AC259" wp14:editId="68E4918F">
              <wp:simplePos x="635" y="635"/>
              <wp:positionH relativeFrom="page">
                <wp:align>center</wp:align>
              </wp:positionH>
              <wp:positionV relativeFrom="page">
                <wp:align>bottom</wp:align>
              </wp:positionV>
              <wp:extent cx="815340" cy="345440"/>
              <wp:effectExtent l="0" t="0" r="3810" b="0"/>
              <wp:wrapNone/>
              <wp:docPr id="2004780233" name="Text Box 4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9563A3" w14:textId="251C4AA5"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8AC259" id="_x0000_t202" coordsize="21600,21600" o:spt="202" path="m,l,21600r21600,l21600,xe">
              <v:stroke joinstyle="miter"/>
              <v:path gradientshapeok="t" o:connecttype="rect"/>
            </v:shapetype>
            <v:shape id="Text Box 43" o:spid="_x0000_s1037" type="#_x0000_t202" alt="[UNCLASSIFIED]" style="position:absolute;margin-left:0;margin-top:0;width:64.2pt;height:27.2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HdvfUXHCVJaGhTsj1zVqb4Tzz8Jiw2gX&#10;qvVPOMqGupzTGXFWkf3xN3uIB/HwctZBMTnXkDRnzTeNhQRxjcCOYBfB9Da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bd/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39563A3" w14:textId="251C4AA5"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B992" w14:textId="77777777" w:rsidR="00F059E8" w:rsidRDefault="00F059E8">
      <w:r>
        <w:separator/>
      </w:r>
    </w:p>
  </w:footnote>
  <w:footnote w:type="continuationSeparator" w:id="0">
    <w:p w14:paraId="54F014F7" w14:textId="77777777" w:rsidR="00F059E8" w:rsidRDefault="00F059E8">
      <w:r>
        <w:continuationSeparator/>
      </w:r>
    </w:p>
  </w:footnote>
  <w:footnote w:type="continuationNotice" w:id="1">
    <w:p w14:paraId="3F9C40D7" w14:textId="77777777" w:rsidR="00F059E8" w:rsidRDefault="00F059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5664" w14:textId="6B2BE6E6" w:rsidR="002740E7" w:rsidRDefault="00C73A43">
    <w:pPr>
      <w:pStyle w:val="Header"/>
    </w:pPr>
    <w:r>
      <w:rPr>
        <w:noProof/>
      </w:rPr>
      <mc:AlternateContent>
        <mc:Choice Requires="wps">
          <w:drawing>
            <wp:anchor distT="0" distB="0" distL="0" distR="0" simplePos="0" relativeHeight="251683840" behindDoc="0" locked="0" layoutInCell="1" allowOverlap="1" wp14:anchorId="0E46087F" wp14:editId="6C543727">
              <wp:simplePos x="635" y="635"/>
              <wp:positionH relativeFrom="page">
                <wp:align>center</wp:align>
              </wp:positionH>
              <wp:positionV relativeFrom="page">
                <wp:align>top</wp:align>
              </wp:positionV>
              <wp:extent cx="815340" cy="345440"/>
              <wp:effectExtent l="0" t="0" r="3810" b="16510"/>
              <wp:wrapNone/>
              <wp:docPr id="478528334" name="Text Box 2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BD8D524" w14:textId="18758CBD"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46087F" id="_x0000_t202" coordsize="21600,21600" o:spt="202" path="m,l,21600r21600,l21600,xe">
              <v:stroke joinstyle="miter"/>
              <v:path gradientshapeok="t" o:connecttype="rect"/>
            </v:shapetype>
            <v:shape id="Text Box 26" o:spid="_x0000_s1026" type="#_x0000_t202" alt="[UNCLASSIFIED]" style="position:absolute;margin-left:0;margin-top:0;width:64.2pt;height:27.2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BD8D524" w14:textId="18758CBD"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A5FD" w14:textId="637E884D" w:rsidR="002740E7" w:rsidRDefault="00C73A43">
    <w:pPr>
      <w:pStyle w:val="Header"/>
    </w:pPr>
    <w:r>
      <w:rPr>
        <w:noProof/>
      </w:rPr>
      <mc:AlternateContent>
        <mc:Choice Requires="wps">
          <w:drawing>
            <wp:anchor distT="0" distB="0" distL="0" distR="0" simplePos="0" relativeHeight="251693056" behindDoc="0" locked="0" layoutInCell="1" allowOverlap="1" wp14:anchorId="083FD6E8" wp14:editId="45EB66F8">
              <wp:simplePos x="635" y="635"/>
              <wp:positionH relativeFrom="page">
                <wp:align>center</wp:align>
              </wp:positionH>
              <wp:positionV relativeFrom="page">
                <wp:align>top</wp:align>
              </wp:positionV>
              <wp:extent cx="815340" cy="345440"/>
              <wp:effectExtent l="0" t="0" r="3810" b="16510"/>
              <wp:wrapNone/>
              <wp:docPr id="677195024" name="Text Box 3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495B01" w14:textId="7B3514AB"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3FD6E8" id="_x0000_t202" coordsize="21600,21600" o:spt="202" path="m,l,21600r21600,l21600,xe">
              <v:stroke joinstyle="miter"/>
              <v:path gradientshapeok="t" o:connecttype="rect"/>
            </v:shapetype>
            <v:shape id="Text Box 35" o:spid="_x0000_s1038" type="#_x0000_t202" alt="[UNCLASSIFIED]" style="position:absolute;margin-left:0;margin-top:0;width:64.2pt;height:27.2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A495B01" w14:textId="7B3514AB"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1C4" w14:textId="5BCD0028" w:rsidR="00EE6D18" w:rsidRDefault="00EE6D18" w:rsidP="00AB7C8F">
    <w:pPr>
      <w:pStyle w:val="NCEAHeaderFooter"/>
    </w:pPr>
    <w:r>
      <w:t xml:space="preserve">Internal assessment resource English 2.4A </w:t>
    </w:r>
    <w:r w:rsidR="00AF662E">
      <w:t>v</w:t>
    </w:r>
    <w:r w:rsidR="00CC6990">
      <w:t>3</w:t>
    </w:r>
    <w:r w:rsidR="00AF662E">
      <w:t xml:space="preserve"> </w:t>
    </w:r>
    <w:r>
      <w:t>for Achievement Standard 91101</w:t>
    </w:r>
  </w:p>
  <w:p w14:paraId="585171C5" w14:textId="77777777" w:rsidR="00EE6D18" w:rsidRPr="009C36F1" w:rsidRDefault="00EE6D18" w:rsidP="00F31DC6">
    <w:pPr>
      <w:pStyle w:val="NCEAHeaderFooter"/>
    </w:pPr>
    <w:r>
      <w:t>PAGE FOR TEACHER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E77F" w14:textId="4301D12C" w:rsidR="002740E7" w:rsidRDefault="00C73A43">
    <w:pPr>
      <w:pStyle w:val="Header"/>
    </w:pPr>
    <w:r>
      <w:rPr>
        <w:noProof/>
      </w:rPr>
      <mc:AlternateContent>
        <mc:Choice Requires="wps">
          <w:drawing>
            <wp:anchor distT="0" distB="0" distL="0" distR="0" simplePos="0" relativeHeight="251692032" behindDoc="0" locked="0" layoutInCell="1" allowOverlap="1" wp14:anchorId="37C26DCF" wp14:editId="005CA8CA">
              <wp:simplePos x="635" y="635"/>
              <wp:positionH relativeFrom="page">
                <wp:align>center</wp:align>
              </wp:positionH>
              <wp:positionV relativeFrom="page">
                <wp:align>top</wp:align>
              </wp:positionV>
              <wp:extent cx="815340" cy="345440"/>
              <wp:effectExtent l="0" t="0" r="3810" b="16510"/>
              <wp:wrapNone/>
              <wp:docPr id="1836651217" name="Text Box 3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E281AD" w14:textId="66959646"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C26DCF" id="_x0000_t202" coordsize="21600,21600" o:spt="202" path="m,l,21600r21600,l21600,xe">
              <v:stroke joinstyle="miter"/>
              <v:path gradientshapeok="t" o:connecttype="rect"/>
            </v:shapetype>
            <v:shape id="Text Box 34" o:spid="_x0000_s1040" type="#_x0000_t202" alt="[UNCLASSIFIED]" style="position:absolute;margin-left:0;margin-top:0;width:64.2pt;height:27.2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2E281AD" w14:textId="66959646"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1BB" w14:textId="0D156EB7" w:rsidR="00EE6D18" w:rsidRDefault="00EE6D18" w:rsidP="00F31DC6">
    <w:pPr>
      <w:pStyle w:val="NCEAHeaderFooter"/>
    </w:pPr>
    <w:r>
      <w:t xml:space="preserve">Internal assessment resource English 2.4A </w:t>
    </w:r>
    <w:r w:rsidR="00AF662E">
      <w:t>v</w:t>
    </w:r>
    <w:r w:rsidR="00F46381">
      <w:t>3</w:t>
    </w:r>
    <w:r w:rsidR="00AF662E">
      <w:t xml:space="preserve"> </w:t>
    </w:r>
    <w:r>
      <w:t>for Achievement Standard 91101</w:t>
    </w:r>
  </w:p>
  <w:p w14:paraId="585171BC" w14:textId="77777777" w:rsidR="00EE6D18" w:rsidRDefault="00EE6D18" w:rsidP="00F31DC6">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9920" w14:textId="5700792D" w:rsidR="002740E7" w:rsidRDefault="00C73A43">
    <w:pPr>
      <w:pStyle w:val="Header"/>
    </w:pPr>
    <w:r>
      <w:rPr>
        <w:noProof/>
      </w:rPr>
      <mc:AlternateContent>
        <mc:Choice Requires="wps">
          <w:drawing>
            <wp:anchor distT="0" distB="0" distL="0" distR="0" simplePos="0" relativeHeight="251682816" behindDoc="0" locked="0" layoutInCell="1" allowOverlap="1" wp14:anchorId="483586AB" wp14:editId="31765341">
              <wp:simplePos x="635" y="635"/>
              <wp:positionH relativeFrom="page">
                <wp:align>center</wp:align>
              </wp:positionH>
              <wp:positionV relativeFrom="page">
                <wp:align>top</wp:align>
              </wp:positionV>
              <wp:extent cx="815340" cy="345440"/>
              <wp:effectExtent l="0" t="0" r="3810" b="16510"/>
              <wp:wrapNone/>
              <wp:docPr id="112935978" name="Text Box 2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FEDB12" w14:textId="15273BE6"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3586AB" id="_x0000_t202" coordsize="21600,21600" o:spt="202" path="m,l,21600r21600,l21600,xe">
              <v:stroke joinstyle="miter"/>
              <v:path gradientshapeok="t" o:connecttype="rect"/>
            </v:shapetype>
            <v:shape id="Text Box 25" o:spid="_x0000_s1028" type="#_x0000_t202" alt="[UNCLASSIFIED]" style="position:absolute;margin-left:0;margin-top:0;width:64.2pt;height:27.2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5DFEDB12" w14:textId="15273BE6"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F4FA" w14:textId="006ACF78" w:rsidR="002740E7" w:rsidRDefault="00C73A43">
    <w:pPr>
      <w:pStyle w:val="Header"/>
    </w:pPr>
    <w:r>
      <w:rPr>
        <w:noProof/>
      </w:rPr>
      <mc:AlternateContent>
        <mc:Choice Requires="wps">
          <w:drawing>
            <wp:anchor distT="0" distB="0" distL="0" distR="0" simplePos="0" relativeHeight="251686912" behindDoc="0" locked="0" layoutInCell="1" allowOverlap="1" wp14:anchorId="1CA5EC0A" wp14:editId="4F6566B5">
              <wp:simplePos x="635" y="635"/>
              <wp:positionH relativeFrom="page">
                <wp:align>center</wp:align>
              </wp:positionH>
              <wp:positionV relativeFrom="page">
                <wp:align>top</wp:align>
              </wp:positionV>
              <wp:extent cx="815340" cy="345440"/>
              <wp:effectExtent l="0" t="0" r="3810" b="16510"/>
              <wp:wrapNone/>
              <wp:docPr id="2045473309" name="Text Box 2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FD65F8" w14:textId="633D9D11"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A5EC0A" id="_x0000_t202" coordsize="21600,21600" o:spt="202" path="m,l,21600r21600,l21600,xe">
              <v:stroke joinstyle="miter"/>
              <v:path gradientshapeok="t" o:connecttype="rect"/>
            </v:shapetype>
            <v:shape id="Text Box 29" o:spid="_x0000_s1030" type="#_x0000_t202" alt="[UNCLASSIFIED]" style="position:absolute;margin-left:0;margin-top:0;width:64.2pt;height:27.2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J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mNEl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BFD65F8" w14:textId="633D9D11"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1C0" w14:textId="5283C607" w:rsidR="00276346" w:rsidRDefault="00276346" w:rsidP="00F31DC6">
    <w:pPr>
      <w:pStyle w:val="NCEAHeaderFooter"/>
    </w:pPr>
    <w:r>
      <w:t>Internal assessment resource English 2.4A</w:t>
    </w:r>
    <w:r w:rsidR="00AF662E">
      <w:t xml:space="preserve"> v</w:t>
    </w:r>
    <w:r w:rsidR="00CC6990">
      <w:t>3</w:t>
    </w:r>
    <w:r>
      <w:t xml:space="preserve"> for Achievement Standard 91101</w:t>
    </w:r>
  </w:p>
  <w:p w14:paraId="585171C1" w14:textId="77777777" w:rsidR="00276346" w:rsidRDefault="00276346" w:rsidP="00F31DC6">
    <w:pPr>
      <w:pStyle w:val="NCEAHeaderFooter"/>
    </w:pPr>
    <w: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4B3F" w14:textId="3002FBA0" w:rsidR="002740E7" w:rsidRDefault="00C73A43">
    <w:pPr>
      <w:pStyle w:val="Header"/>
    </w:pPr>
    <w:r>
      <w:rPr>
        <w:noProof/>
      </w:rPr>
      <mc:AlternateContent>
        <mc:Choice Requires="wps">
          <w:drawing>
            <wp:anchor distT="0" distB="0" distL="0" distR="0" simplePos="0" relativeHeight="251685888" behindDoc="0" locked="0" layoutInCell="1" allowOverlap="1" wp14:anchorId="7D7BE630" wp14:editId="3ABDD263">
              <wp:simplePos x="635" y="635"/>
              <wp:positionH relativeFrom="page">
                <wp:align>center</wp:align>
              </wp:positionH>
              <wp:positionV relativeFrom="page">
                <wp:align>top</wp:align>
              </wp:positionV>
              <wp:extent cx="815340" cy="345440"/>
              <wp:effectExtent l="0" t="0" r="3810" b="16510"/>
              <wp:wrapNone/>
              <wp:docPr id="1170584295" name="Text Box 2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0D65F2" w14:textId="3F0CB44E"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7BE630" id="_x0000_t202" coordsize="21600,21600" o:spt="202" path="m,l,21600r21600,l21600,xe">
              <v:stroke joinstyle="miter"/>
              <v:path gradientshapeok="t" o:connecttype="rect"/>
            </v:shapetype>
            <v:shape id="Text Box 28" o:spid="_x0000_s1032" type="#_x0000_t202" alt="[UNCLASSIFIED]" style="position:absolute;margin-left:0;margin-top:0;width:64.2pt;height:27.2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A0D65F2" w14:textId="3F0CB44E"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7D5B" w14:textId="3BDC66E8" w:rsidR="002740E7" w:rsidRDefault="00C73A43">
    <w:pPr>
      <w:pStyle w:val="Header"/>
    </w:pPr>
    <w:r>
      <w:rPr>
        <w:noProof/>
      </w:rPr>
      <mc:AlternateContent>
        <mc:Choice Requires="wps">
          <w:drawing>
            <wp:anchor distT="0" distB="0" distL="0" distR="0" simplePos="0" relativeHeight="251689984" behindDoc="0" locked="0" layoutInCell="1" allowOverlap="1" wp14:anchorId="1164A78E" wp14:editId="4C6B9AD7">
              <wp:simplePos x="635" y="635"/>
              <wp:positionH relativeFrom="page">
                <wp:align>center</wp:align>
              </wp:positionH>
              <wp:positionV relativeFrom="page">
                <wp:align>top</wp:align>
              </wp:positionV>
              <wp:extent cx="815340" cy="345440"/>
              <wp:effectExtent l="0" t="0" r="3810" b="16510"/>
              <wp:wrapNone/>
              <wp:docPr id="981472416" name="Text Box 3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04C58E3" w14:textId="5BFAB3D6"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4A78E" id="_x0000_t202" coordsize="21600,21600" o:spt="202" path="m,l,21600r21600,l21600,xe">
              <v:stroke joinstyle="miter"/>
              <v:path gradientshapeok="t" o:connecttype="rect"/>
            </v:shapetype>
            <v:shape id="Text Box 32" o:spid="_x0000_s1034" type="#_x0000_t202" alt="[UNCLASSIFIED]" style="position:absolute;margin-left:0;margin-top:0;width:64.2pt;height:27.2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6g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WNjN3voDrRUB6GfQcn1w2V3oiAz8LTgqlbEi0+&#10;0aFb6EoOZ4uzGvyPv/ljPvFOUc46EkzJLSmas/abpX1EbSVjepvPc7r50b0bDXsw90AynNKLcDKZ&#10;MQ/b0dQezCvJeRULUUhYSeVKjqN5j4Ny6TlItVqlJJKRE7ixWycjdKQrcvnSvwrvzoQjbeoRRjWJ&#10;4h3vQ278M7jVAYn9tJRI7UDkmXGSYFrr+blEjf96T1mXR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STKOo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104C58E3" w14:textId="5BFAB3D6"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1C2" w14:textId="584564B0" w:rsidR="00EE6D18" w:rsidRDefault="00EE6D18" w:rsidP="00AB7C8F">
    <w:pPr>
      <w:pStyle w:val="NCEAHeaderFooter"/>
    </w:pPr>
    <w:r>
      <w:t xml:space="preserve">Internal assessment resource English 2.4A </w:t>
    </w:r>
    <w:r w:rsidR="00AF662E">
      <w:t>v</w:t>
    </w:r>
    <w:r w:rsidR="00CC6990">
      <w:t>3</w:t>
    </w:r>
    <w:r w:rsidR="00AF662E">
      <w:t xml:space="preserve"> </w:t>
    </w:r>
    <w:r>
      <w:t>for Achievement Standard 91101</w:t>
    </w:r>
  </w:p>
  <w:p w14:paraId="585171C3" w14:textId="77777777" w:rsidR="00EE6D18" w:rsidRDefault="00EE6D18" w:rsidP="00F31DC6">
    <w:pPr>
      <w:pStyle w:val="NCEAHeaderFooter"/>
    </w:pPr>
    <w: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A96A" w14:textId="1DE62650" w:rsidR="002740E7" w:rsidRDefault="00C73A43">
    <w:pPr>
      <w:pStyle w:val="Header"/>
    </w:pPr>
    <w:r>
      <w:rPr>
        <w:noProof/>
      </w:rPr>
      <mc:AlternateContent>
        <mc:Choice Requires="wps">
          <w:drawing>
            <wp:anchor distT="0" distB="0" distL="0" distR="0" simplePos="0" relativeHeight="251688960" behindDoc="0" locked="0" layoutInCell="1" allowOverlap="1" wp14:anchorId="21589013" wp14:editId="48135F32">
              <wp:simplePos x="635" y="635"/>
              <wp:positionH relativeFrom="page">
                <wp:align>center</wp:align>
              </wp:positionH>
              <wp:positionV relativeFrom="page">
                <wp:align>top</wp:align>
              </wp:positionV>
              <wp:extent cx="815340" cy="345440"/>
              <wp:effectExtent l="0" t="0" r="3810" b="16510"/>
              <wp:wrapNone/>
              <wp:docPr id="2082973661" name="Text Box 3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0E93A4" w14:textId="6742D3BE"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589013" id="_x0000_t202" coordsize="21600,21600" o:spt="202" path="m,l,21600r21600,l21600,xe">
              <v:stroke joinstyle="miter"/>
              <v:path gradientshapeok="t" o:connecttype="rect"/>
            </v:shapetype>
            <v:shape id="Text Box 31" o:spid="_x0000_s1036" type="#_x0000_t202" alt="[UNCLASSIFIED]" style="position:absolute;margin-left:0;margin-top:0;width:64.2pt;height:27.2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10E93A4" w14:textId="6742D3BE" w:rsidR="00C73A43" w:rsidRPr="00C73A43" w:rsidRDefault="00C73A43" w:rsidP="00C73A43">
                    <w:pPr>
                      <w:rPr>
                        <w:rFonts w:ascii="Calibri" w:eastAsia="Calibri" w:hAnsi="Calibri" w:cs="Calibri"/>
                        <w:noProof/>
                        <w:color w:val="000000"/>
                        <w:sz w:val="20"/>
                      </w:rPr>
                    </w:pPr>
                    <w:r w:rsidRPr="00C73A43">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80C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74B8F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F1213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5621B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7C442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15026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96422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86DA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76A792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25472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0EC24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5B5DDC"/>
    <w:multiLevelType w:val="hybridMultilevel"/>
    <w:tmpl w:val="2D22E9C4"/>
    <w:lvl w:ilvl="0" w:tplc="98883BA4">
      <w:start w:val="1"/>
      <w:numFmt w:val="bullet"/>
      <w:pStyle w:val="NCEAbullets"/>
      <w:lvlText w:val=""/>
      <w:lvlJc w:val="left"/>
      <w:pPr>
        <w:tabs>
          <w:tab w:val="num" w:pos="357"/>
        </w:tabs>
        <w:ind w:left="357" w:hanging="357"/>
      </w:pPr>
      <w:rPr>
        <w:rFonts w:ascii="Symbol" w:hAnsi="Symbol" w:hint="default"/>
        <w:sz w:val="22"/>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123B9"/>
    <w:multiLevelType w:val="hybridMultilevel"/>
    <w:tmpl w:val="6938FEF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C86343"/>
    <w:multiLevelType w:val="hybridMultilevel"/>
    <w:tmpl w:val="29EC9A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1A15A8C"/>
    <w:multiLevelType w:val="hybridMultilevel"/>
    <w:tmpl w:val="102E214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971C9C"/>
    <w:multiLevelType w:val="hybridMultilevel"/>
    <w:tmpl w:val="8B4207DC"/>
    <w:lvl w:ilvl="0" w:tplc="00010409">
      <w:start w:val="1"/>
      <w:numFmt w:val="bullet"/>
      <w:lvlText w:val=""/>
      <w:lvlJc w:val="left"/>
      <w:pPr>
        <w:tabs>
          <w:tab w:val="num" w:pos="360"/>
        </w:tabs>
        <w:ind w:left="360" w:hanging="36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6"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7" w15:restartNumberingAfterBreak="0">
    <w:nsid w:val="2DA557A1"/>
    <w:multiLevelType w:val="hybridMultilevel"/>
    <w:tmpl w:val="1F987264"/>
    <w:lvl w:ilvl="0" w:tplc="2624AEDA">
      <w:start w:val="1"/>
      <w:numFmt w:val="bullet"/>
      <w:lvlText w:val=""/>
      <w:lvlJc w:val="left"/>
      <w:pPr>
        <w:tabs>
          <w:tab w:val="num" w:pos="284"/>
        </w:tabs>
        <w:ind w:left="284" w:hanging="284"/>
      </w:pPr>
      <w:rPr>
        <w:rFonts w:ascii="Symbol" w:hAnsi="Symbol" w:hint="default"/>
        <w:sz w:val="20"/>
        <w:szCs w:val="20"/>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8" w15:restartNumberingAfterBreak="0">
    <w:nsid w:val="497019EE"/>
    <w:multiLevelType w:val="hybridMultilevel"/>
    <w:tmpl w:val="EB4E96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92B165F"/>
    <w:multiLevelType w:val="hybridMultilevel"/>
    <w:tmpl w:val="0CE647E8"/>
    <w:lvl w:ilvl="0" w:tplc="DD9C211E">
      <w:start w:val="1"/>
      <w:numFmt w:val="bullet"/>
      <w:pStyle w:val="NCEAsubbullets"/>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61734"/>
    <w:multiLevelType w:val="hybridMultilevel"/>
    <w:tmpl w:val="34CE12EA"/>
    <w:lvl w:ilvl="0" w:tplc="5E40EFDC">
      <w:start w:val="1"/>
      <w:numFmt w:val="decimal"/>
      <w:pStyle w:val="NCEAnumbers"/>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E044B2"/>
    <w:multiLevelType w:val="hybridMultilevel"/>
    <w:tmpl w:val="2EC6A6A8"/>
    <w:lvl w:ilvl="0" w:tplc="F90E3EC8">
      <w:start w:val="1"/>
      <w:numFmt w:val="bullet"/>
      <w:lvlText w:val=""/>
      <w:lvlJc w:val="left"/>
      <w:pPr>
        <w:tabs>
          <w:tab w:val="num" w:pos="227"/>
        </w:tabs>
        <w:ind w:left="227" w:hanging="227"/>
      </w:pPr>
      <w:rPr>
        <w:rFonts w:ascii="Symbol" w:hAnsi="Symbol" w:hint="default"/>
        <w:b w:val="0"/>
        <w:bCs w:val="0"/>
        <w:i w:val="0"/>
        <w:iCs w:val="0"/>
        <w:sz w:val="16"/>
        <w:szCs w:val="16"/>
      </w:rPr>
    </w:lvl>
    <w:lvl w:ilvl="1" w:tplc="04090003" w:tentative="1">
      <w:start w:val="1"/>
      <w:numFmt w:val="bullet"/>
      <w:lvlText w:val="o"/>
      <w:lvlJc w:val="left"/>
      <w:pPr>
        <w:ind w:left="1213" w:hanging="360"/>
      </w:pPr>
      <w:rPr>
        <w:rFonts w:ascii="Courier New" w:hAnsi="Courier New" w:cs="Tahoma" w:hint="default"/>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cs="Tahoma"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Tahoma" w:hint="default"/>
      </w:rPr>
    </w:lvl>
    <w:lvl w:ilvl="8" w:tplc="04090005" w:tentative="1">
      <w:start w:val="1"/>
      <w:numFmt w:val="bullet"/>
      <w:lvlText w:val=""/>
      <w:lvlJc w:val="left"/>
      <w:pPr>
        <w:ind w:left="6253" w:hanging="360"/>
      </w:pPr>
      <w:rPr>
        <w:rFonts w:ascii="Wingdings" w:hAnsi="Wingdings" w:hint="default"/>
      </w:rPr>
    </w:lvl>
  </w:abstractNum>
  <w:abstractNum w:abstractNumId="22" w15:restartNumberingAfterBreak="0">
    <w:nsid w:val="69610DA1"/>
    <w:multiLevelType w:val="multilevel"/>
    <w:tmpl w:val="3452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81F06"/>
    <w:multiLevelType w:val="hybridMultilevel"/>
    <w:tmpl w:val="A4F4A97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16cid:durableId="2004775817">
    <w:abstractNumId w:val="20"/>
  </w:num>
  <w:num w:numId="2" w16cid:durableId="1235167658">
    <w:abstractNumId w:val="16"/>
  </w:num>
  <w:num w:numId="3" w16cid:durableId="1939676203">
    <w:abstractNumId w:val="23"/>
  </w:num>
  <w:num w:numId="4" w16cid:durableId="1742676316">
    <w:abstractNumId w:val="11"/>
  </w:num>
  <w:num w:numId="5" w16cid:durableId="418252098">
    <w:abstractNumId w:val="19"/>
  </w:num>
  <w:num w:numId="6" w16cid:durableId="914894341">
    <w:abstractNumId w:val="12"/>
  </w:num>
  <w:num w:numId="7" w16cid:durableId="1427461655">
    <w:abstractNumId w:val="14"/>
  </w:num>
  <w:num w:numId="8" w16cid:durableId="378016998">
    <w:abstractNumId w:val="15"/>
  </w:num>
  <w:num w:numId="9" w16cid:durableId="1945261778">
    <w:abstractNumId w:val="17"/>
  </w:num>
  <w:num w:numId="10" w16cid:durableId="1189761991">
    <w:abstractNumId w:val="0"/>
  </w:num>
  <w:num w:numId="11" w16cid:durableId="1489318721">
    <w:abstractNumId w:val="10"/>
  </w:num>
  <w:num w:numId="12" w16cid:durableId="238709239">
    <w:abstractNumId w:val="8"/>
  </w:num>
  <w:num w:numId="13" w16cid:durableId="1311442632">
    <w:abstractNumId w:val="7"/>
  </w:num>
  <w:num w:numId="14" w16cid:durableId="17170540">
    <w:abstractNumId w:val="6"/>
  </w:num>
  <w:num w:numId="15" w16cid:durableId="259683110">
    <w:abstractNumId w:val="5"/>
  </w:num>
  <w:num w:numId="16" w16cid:durableId="2057654532">
    <w:abstractNumId w:val="9"/>
  </w:num>
  <w:num w:numId="17" w16cid:durableId="890649653">
    <w:abstractNumId w:val="4"/>
  </w:num>
  <w:num w:numId="18" w16cid:durableId="806237617">
    <w:abstractNumId w:val="3"/>
  </w:num>
  <w:num w:numId="19" w16cid:durableId="1750686389">
    <w:abstractNumId w:val="2"/>
  </w:num>
  <w:num w:numId="20" w16cid:durableId="1707364982">
    <w:abstractNumId w:val="1"/>
  </w:num>
  <w:num w:numId="21" w16cid:durableId="1817256682">
    <w:abstractNumId w:val="21"/>
  </w:num>
  <w:num w:numId="22" w16cid:durableId="808061648">
    <w:abstractNumId w:val="22"/>
  </w:num>
  <w:num w:numId="23" w16cid:durableId="1908302249">
    <w:abstractNumId w:val="18"/>
  </w:num>
  <w:num w:numId="24" w16cid:durableId="1468550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35"/>
    <w:rsid w:val="00004361"/>
    <w:rsid w:val="000223B2"/>
    <w:rsid w:val="00037FFA"/>
    <w:rsid w:val="000820D9"/>
    <w:rsid w:val="00084CC0"/>
    <w:rsid w:val="000A5FBF"/>
    <w:rsid w:val="000A635E"/>
    <w:rsid w:val="000C2234"/>
    <w:rsid w:val="000D1847"/>
    <w:rsid w:val="00137B75"/>
    <w:rsid w:val="001610F9"/>
    <w:rsid w:val="001632FD"/>
    <w:rsid w:val="0019202D"/>
    <w:rsid w:val="001A21A7"/>
    <w:rsid w:val="001A380C"/>
    <w:rsid w:val="001B556D"/>
    <w:rsid w:val="001B656B"/>
    <w:rsid w:val="001C3355"/>
    <w:rsid w:val="001C5B65"/>
    <w:rsid w:val="001F4F30"/>
    <w:rsid w:val="00215675"/>
    <w:rsid w:val="00232731"/>
    <w:rsid w:val="0023337B"/>
    <w:rsid w:val="00240FD2"/>
    <w:rsid w:val="00252F99"/>
    <w:rsid w:val="00255D77"/>
    <w:rsid w:val="002740E7"/>
    <w:rsid w:val="00276346"/>
    <w:rsid w:val="00292A1F"/>
    <w:rsid w:val="00297BD6"/>
    <w:rsid w:val="002A329C"/>
    <w:rsid w:val="002F6246"/>
    <w:rsid w:val="00331545"/>
    <w:rsid w:val="00354D78"/>
    <w:rsid w:val="003558B2"/>
    <w:rsid w:val="00371DE7"/>
    <w:rsid w:val="00382041"/>
    <w:rsid w:val="003863AD"/>
    <w:rsid w:val="003911F2"/>
    <w:rsid w:val="00394BEF"/>
    <w:rsid w:val="003A189D"/>
    <w:rsid w:val="003C05D4"/>
    <w:rsid w:val="003C1CB0"/>
    <w:rsid w:val="003E0E78"/>
    <w:rsid w:val="003E79F1"/>
    <w:rsid w:val="003E7F2B"/>
    <w:rsid w:val="003F319F"/>
    <w:rsid w:val="003F4905"/>
    <w:rsid w:val="00406EF1"/>
    <w:rsid w:val="0042512F"/>
    <w:rsid w:val="004410E2"/>
    <w:rsid w:val="0046010A"/>
    <w:rsid w:val="00474B43"/>
    <w:rsid w:val="0049155C"/>
    <w:rsid w:val="004938FF"/>
    <w:rsid w:val="00496B65"/>
    <w:rsid w:val="004A0866"/>
    <w:rsid w:val="004B31FF"/>
    <w:rsid w:val="004C54B1"/>
    <w:rsid w:val="004C7794"/>
    <w:rsid w:val="004F7BE9"/>
    <w:rsid w:val="00515729"/>
    <w:rsid w:val="00515C2D"/>
    <w:rsid w:val="00524A39"/>
    <w:rsid w:val="00536234"/>
    <w:rsid w:val="0054466D"/>
    <w:rsid w:val="0054467C"/>
    <w:rsid w:val="00545A81"/>
    <w:rsid w:val="0056582C"/>
    <w:rsid w:val="00567B9C"/>
    <w:rsid w:val="00577AA9"/>
    <w:rsid w:val="005832CC"/>
    <w:rsid w:val="005C5448"/>
    <w:rsid w:val="005F3C5B"/>
    <w:rsid w:val="00602F86"/>
    <w:rsid w:val="00603501"/>
    <w:rsid w:val="00620F5A"/>
    <w:rsid w:val="00622EFC"/>
    <w:rsid w:val="006651CB"/>
    <w:rsid w:val="006A7430"/>
    <w:rsid w:val="006A74DE"/>
    <w:rsid w:val="006B1C5F"/>
    <w:rsid w:val="006C2E40"/>
    <w:rsid w:val="006D588B"/>
    <w:rsid w:val="006E0E49"/>
    <w:rsid w:val="00706131"/>
    <w:rsid w:val="0073114B"/>
    <w:rsid w:val="00747EEA"/>
    <w:rsid w:val="0075698B"/>
    <w:rsid w:val="00762802"/>
    <w:rsid w:val="00774DF7"/>
    <w:rsid w:val="0079091B"/>
    <w:rsid w:val="00795F09"/>
    <w:rsid w:val="00796FE1"/>
    <w:rsid w:val="007A4965"/>
    <w:rsid w:val="007A794A"/>
    <w:rsid w:val="007C326F"/>
    <w:rsid w:val="007C3EAB"/>
    <w:rsid w:val="007C7484"/>
    <w:rsid w:val="007F0D91"/>
    <w:rsid w:val="007F1B0C"/>
    <w:rsid w:val="0080304F"/>
    <w:rsid w:val="00804E65"/>
    <w:rsid w:val="008124DC"/>
    <w:rsid w:val="00815B13"/>
    <w:rsid w:val="00820390"/>
    <w:rsid w:val="00820B6C"/>
    <w:rsid w:val="0082775F"/>
    <w:rsid w:val="0083366B"/>
    <w:rsid w:val="00837CCA"/>
    <w:rsid w:val="00840037"/>
    <w:rsid w:val="00845109"/>
    <w:rsid w:val="00874991"/>
    <w:rsid w:val="00881E23"/>
    <w:rsid w:val="00894392"/>
    <w:rsid w:val="00897FC4"/>
    <w:rsid w:val="008B4BBA"/>
    <w:rsid w:val="008B7C80"/>
    <w:rsid w:val="008E4679"/>
    <w:rsid w:val="008F4137"/>
    <w:rsid w:val="009022F0"/>
    <w:rsid w:val="009125B9"/>
    <w:rsid w:val="00916200"/>
    <w:rsid w:val="009318A0"/>
    <w:rsid w:val="0095770A"/>
    <w:rsid w:val="009650BC"/>
    <w:rsid w:val="00973940"/>
    <w:rsid w:val="00975480"/>
    <w:rsid w:val="009764D9"/>
    <w:rsid w:val="00977F25"/>
    <w:rsid w:val="009829FB"/>
    <w:rsid w:val="00987FC3"/>
    <w:rsid w:val="009A67B1"/>
    <w:rsid w:val="009C103A"/>
    <w:rsid w:val="009D007B"/>
    <w:rsid w:val="009E37E1"/>
    <w:rsid w:val="009F05FC"/>
    <w:rsid w:val="009F0FE4"/>
    <w:rsid w:val="009F4C90"/>
    <w:rsid w:val="009F581B"/>
    <w:rsid w:val="00A0197D"/>
    <w:rsid w:val="00A24B3F"/>
    <w:rsid w:val="00A30AFA"/>
    <w:rsid w:val="00A37E5D"/>
    <w:rsid w:val="00A40885"/>
    <w:rsid w:val="00A433C3"/>
    <w:rsid w:val="00A453E5"/>
    <w:rsid w:val="00A541C0"/>
    <w:rsid w:val="00A638A5"/>
    <w:rsid w:val="00A75B35"/>
    <w:rsid w:val="00A86252"/>
    <w:rsid w:val="00AB4B5B"/>
    <w:rsid w:val="00AB7C8F"/>
    <w:rsid w:val="00AE00A2"/>
    <w:rsid w:val="00AF1239"/>
    <w:rsid w:val="00AF3F0C"/>
    <w:rsid w:val="00AF662E"/>
    <w:rsid w:val="00AF69BF"/>
    <w:rsid w:val="00B134AB"/>
    <w:rsid w:val="00B15AA1"/>
    <w:rsid w:val="00B160D5"/>
    <w:rsid w:val="00B16AAE"/>
    <w:rsid w:val="00B26844"/>
    <w:rsid w:val="00B273E2"/>
    <w:rsid w:val="00B52442"/>
    <w:rsid w:val="00B55598"/>
    <w:rsid w:val="00B60899"/>
    <w:rsid w:val="00B65D5D"/>
    <w:rsid w:val="00BA504B"/>
    <w:rsid w:val="00BE4C65"/>
    <w:rsid w:val="00BF5E59"/>
    <w:rsid w:val="00C16CD5"/>
    <w:rsid w:val="00C21F95"/>
    <w:rsid w:val="00C24247"/>
    <w:rsid w:val="00C4489A"/>
    <w:rsid w:val="00C66E16"/>
    <w:rsid w:val="00C73A43"/>
    <w:rsid w:val="00C75AE2"/>
    <w:rsid w:val="00C86893"/>
    <w:rsid w:val="00C97D6D"/>
    <w:rsid w:val="00CA52D2"/>
    <w:rsid w:val="00CA646A"/>
    <w:rsid w:val="00CA696A"/>
    <w:rsid w:val="00CC5B25"/>
    <w:rsid w:val="00CC6990"/>
    <w:rsid w:val="00CF7B48"/>
    <w:rsid w:val="00D04A8C"/>
    <w:rsid w:val="00D33C06"/>
    <w:rsid w:val="00D37FC7"/>
    <w:rsid w:val="00D5377B"/>
    <w:rsid w:val="00D729E1"/>
    <w:rsid w:val="00D847D5"/>
    <w:rsid w:val="00DA33E1"/>
    <w:rsid w:val="00DE4C3B"/>
    <w:rsid w:val="00DF29A6"/>
    <w:rsid w:val="00DF5B2B"/>
    <w:rsid w:val="00E01FD6"/>
    <w:rsid w:val="00E0769F"/>
    <w:rsid w:val="00E10CBD"/>
    <w:rsid w:val="00E238EF"/>
    <w:rsid w:val="00E56D20"/>
    <w:rsid w:val="00E61233"/>
    <w:rsid w:val="00E72A74"/>
    <w:rsid w:val="00E73106"/>
    <w:rsid w:val="00E764FA"/>
    <w:rsid w:val="00E8777C"/>
    <w:rsid w:val="00EA06DB"/>
    <w:rsid w:val="00ED15CA"/>
    <w:rsid w:val="00EE6D18"/>
    <w:rsid w:val="00F059E8"/>
    <w:rsid w:val="00F13BC6"/>
    <w:rsid w:val="00F314DC"/>
    <w:rsid w:val="00F31DC6"/>
    <w:rsid w:val="00F333E6"/>
    <w:rsid w:val="00F3784F"/>
    <w:rsid w:val="00F46381"/>
    <w:rsid w:val="00F52D3E"/>
    <w:rsid w:val="00F65447"/>
    <w:rsid w:val="00F71678"/>
    <w:rsid w:val="00F73FBE"/>
    <w:rsid w:val="00F81720"/>
    <w:rsid w:val="00F948B6"/>
    <w:rsid w:val="00FA2117"/>
    <w:rsid w:val="00FC4F41"/>
    <w:rsid w:val="00FC672A"/>
    <w:rsid w:val="00FD4616"/>
    <w:rsid w:val="00FE3094"/>
    <w:rsid w:val="00FF7150"/>
    <w:rsid w:val="3DB93B0B"/>
    <w:rsid w:val="552E87E1"/>
    <w:rsid w:val="71B55A17"/>
    <w:rsid w:val="7B7560D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851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447"/>
    <w:rPr>
      <w:rFonts w:ascii="Arial Mäori" w:hAnsi="Arial Mäori"/>
      <w:sz w:val="24"/>
      <w:lang w:val="en-GB"/>
    </w:rPr>
  </w:style>
  <w:style w:type="paragraph" w:styleId="Heading1">
    <w:name w:val="heading 1"/>
    <w:basedOn w:val="Normal"/>
    <w:next w:val="Normal"/>
    <w:qFormat/>
    <w:rsid w:val="00F65447"/>
    <w:pPr>
      <w:keepNext/>
      <w:spacing w:before="240" w:after="60"/>
      <w:outlineLvl w:val="0"/>
    </w:pPr>
    <w:rPr>
      <w:b/>
      <w:kern w:val="28"/>
      <w:sz w:val="28"/>
    </w:rPr>
  </w:style>
  <w:style w:type="paragraph" w:styleId="Heading2">
    <w:name w:val="heading 2"/>
    <w:basedOn w:val="Normal"/>
    <w:next w:val="Normal"/>
    <w:qFormat/>
    <w:rsid w:val="00F65447"/>
    <w:pPr>
      <w:keepNext/>
      <w:outlineLvl w:val="1"/>
    </w:pPr>
    <w:rPr>
      <w:i/>
    </w:rPr>
  </w:style>
  <w:style w:type="paragraph" w:styleId="Heading3">
    <w:name w:val="heading 3"/>
    <w:basedOn w:val="Normal"/>
    <w:next w:val="Normal"/>
    <w:qFormat/>
    <w:rsid w:val="00F65447"/>
    <w:pPr>
      <w:keepNext/>
      <w:ind w:right="-1"/>
      <w:outlineLvl w:val="2"/>
    </w:pPr>
    <w:rPr>
      <w:b/>
    </w:rPr>
  </w:style>
  <w:style w:type="paragraph" w:styleId="Heading4">
    <w:name w:val="heading 4"/>
    <w:basedOn w:val="Normal"/>
    <w:next w:val="Normal"/>
    <w:qFormat/>
    <w:rsid w:val="00F65447"/>
    <w:pPr>
      <w:keepNext/>
      <w:outlineLvl w:val="3"/>
    </w:pPr>
    <w:rPr>
      <w:b/>
    </w:rPr>
  </w:style>
  <w:style w:type="paragraph" w:styleId="Heading5">
    <w:name w:val="heading 5"/>
    <w:basedOn w:val="Normal"/>
    <w:next w:val="Normal"/>
    <w:qFormat/>
    <w:rsid w:val="00F65447"/>
    <w:pPr>
      <w:keepNext/>
      <w:jc w:val="center"/>
      <w:outlineLvl w:val="4"/>
    </w:pPr>
    <w:rPr>
      <w:b/>
    </w:rPr>
  </w:style>
  <w:style w:type="paragraph" w:styleId="Heading6">
    <w:name w:val="heading 6"/>
    <w:basedOn w:val="Normal"/>
    <w:next w:val="Normal"/>
    <w:qFormat/>
    <w:rsid w:val="00F65447"/>
    <w:pPr>
      <w:keepNext/>
      <w:ind w:firstLine="720"/>
      <w:outlineLvl w:val="5"/>
    </w:pPr>
    <w:rPr>
      <w:rFonts w:ascii="Times New Roman" w:hAnsi="Times New Roman"/>
      <w:b/>
      <w:sz w:val="20"/>
    </w:rPr>
  </w:style>
  <w:style w:type="paragraph" w:styleId="Heading7">
    <w:name w:val="heading 7"/>
    <w:basedOn w:val="Normal"/>
    <w:next w:val="Normal"/>
    <w:qFormat/>
    <w:rsid w:val="00F65447"/>
    <w:pPr>
      <w:keepNext/>
      <w:outlineLvl w:val="6"/>
    </w:pPr>
    <w:rPr>
      <w:b/>
      <w:i/>
      <w:sz w:val="28"/>
    </w:rPr>
  </w:style>
  <w:style w:type="paragraph" w:styleId="Heading8">
    <w:name w:val="heading 8"/>
    <w:basedOn w:val="Normal"/>
    <w:next w:val="Normal"/>
    <w:qFormat/>
    <w:rsid w:val="00F65447"/>
    <w:pPr>
      <w:keepNext/>
      <w:ind w:firstLine="720"/>
      <w:outlineLvl w:val="7"/>
    </w:pPr>
    <w:rPr>
      <w:b/>
    </w:rPr>
  </w:style>
  <w:style w:type="paragraph" w:styleId="Heading9">
    <w:name w:val="heading 9"/>
    <w:basedOn w:val="Normal"/>
    <w:next w:val="Normal"/>
    <w:qFormat/>
    <w:rsid w:val="00F65447"/>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5447"/>
    <w:pPr>
      <w:tabs>
        <w:tab w:val="center" w:pos="4153"/>
        <w:tab w:val="right" w:pos="8306"/>
      </w:tabs>
    </w:pPr>
  </w:style>
  <w:style w:type="paragraph" w:styleId="Header">
    <w:name w:val="header"/>
    <w:basedOn w:val="Normal"/>
    <w:rsid w:val="00F65447"/>
    <w:pPr>
      <w:tabs>
        <w:tab w:val="center" w:pos="4153"/>
        <w:tab w:val="right" w:pos="8306"/>
      </w:tabs>
    </w:pPr>
  </w:style>
  <w:style w:type="paragraph" w:styleId="DocumentMap">
    <w:name w:val="Document Map"/>
    <w:basedOn w:val="Normal"/>
    <w:semiHidden/>
    <w:rsid w:val="00F65447"/>
    <w:pPr>
      <w:shd w:val="clear" w:color="auto" w:fill="000080"/>
    </w:pPr>
    <w:rPr>
      <w:rFonts w:ascii="Tahoma" w:hAnsi="Tahoma"/>
    </w:rPr>
  </w:style>
  <w:style w:type="paragraph" w:styleId="BodyTextIndent">
    <w:name w:val="Body Text Indent"/>
    <w:basedOn w:val="Normal"/>
    <w:link w:val="BodyTextIndentChar"/>
    <w:rsid w:val="00F65447"/>
    <w:pPr>
      <w:ind w:left="720"/>
    </w:pPr>
    <w:rPr>
      <w:rFonts w:ascii="Times New Roman" w:hAnsi="Times New Roman"/>
    </w:rPr>
  </w:style>
  <w:style w:type="paragraph" w:styleId="BodyText2">
    <w:name w:val="Body Text 2"/>
    <w:basedOn w:val="Normal"/>
    <w:rsid w:val="00F65447"/>
    <w:rPr>
      <w:rFonts w:ascii="Times New Roman" w:hAnsi="Times New Roman"/>
      <w:b/>
    </w:rPr>
  </w:style>
  <w:style w:type="paragraph" w:styleId="BodyText">
    <w:name w:val="Body Text"/>
    <w:basedOn w:val="Normal"/>
    <w:link w:val="BodyTextChar"/>
    <w:rsid w:val="00F65447"/>
    <w:pPr>
      <w:ind w:right="26"/>
    </w:pPr>
    <w:rPr>
      <w:rFonts w:ascii="Times New Roman" w:hAnsi="Times New Roman"/>
    </w:rPr>
  </w:style>
  <w:style w:type="paragraph" w:styleId="BodyText3">
    <w:name w:val="Body Text 3"/>
    <w:basedOn w:val="Normal"/>
    <w:rsid w:val="00F65447"/>
    <w:rPr>
      <w:rFonts w:ascii="Times New Roman" w:hAnsi="Times New Roman"/>
      <w:sz w:val="22"/>
    </w:rPr>
  </w:style>
  <w:style w:type="character" w:styleId="PageNumber">
    <w:name w:val="page number"/>
    <w:basedOn w:val="DefaultParagraphFont"/>
    <w:rsid w:val="00F65447"/>
  </w:style>
  <w:style w:type="paragraph" w:styleId="BodyTextIndent2">
    <w:name w:val="Body Text Indent 2"/>
    <w:basedOn w:val="Normal"/>
    <w:rsid w:val="00F65447"/>
    <w:pPr>
      <w:ind w:left="318" w:hanging="318"/>
    </w:pPr>
  </w:style>
  <w:style w:type="paragraph" w:customStyle="1" w:styleId="indent2cm">
    <w:name w:val="indent 2cm"/>
    <w:basedOn w:val="Normal"/>
    <w:rsid w:val="00F65447"/>
    <w:pPr>
      <w:tabs>
        <w:tab w:val="left" w:pos="1134"/>
      </w:tabs>
      <w:spacing w:after="120"/>
      <w:ind w:left="1134" w:hanging="567"/>
    </w:pPr>
    <w:rPr>
      <w:rFonts w:ascii="Bookman" w:eastAsia="Times" w:hAnsi="Bookman"/>
    </w:rPr>
  </w:style>
  <w:style w:type="paragraph" w:styleId="Title">
    <w:name w:val="Title"/>
    <w:basedOn w:val="Normal"/>
    <w:qFormat/>
    <w:rsid w:val="00F65447"/>
    <w:pPr>
      <w:jc w:val="center"/>
    </w:pPr>
    <w:rPr>
      <w:rFonts w:ascii="Arial" w:hAnsi="Arial"/>
      <w:b/>
    </w:rPr>
  </w:style>
  <w:style w:type="character" w:styleId="Hyperlink">
    <w:name w:val="Hyperlink"/>
    <w:rsid w:val="00F65447"/>
    <w:rPr>
      <w:color w:val="0000FF"/>
      <w:u w:val="single"/>
    </w:rPr>
  </w:style>
  <w:style w:type="paragraph" w:styleId="BlockText">
    <w:name w:val="Block Text"/>
    <w:basedOn w:val="Normal"/>
    <w:rsid w:val="00F65447"/>
    <w:pPr>
      <w:ind w:left="567" w:right="617"/>
    </w:pPr>
    <w:rPr>
      <w:rFonts w:ascii="Times New Roman Mäori" w:hAnsi="Times New Roman Mäori"/>
    </w:rPr>
  </w:style>
  <w:style w:type="paragraph" w:styleId="BalloonText">
    <w:name w:val="Balloon Text"/>
    <w:basedOn w:val="Normal"/>
    <w:semiHidden/>
    <w:rsid w:val="001668BE"/>
    <w:rPr>
      <w:rFonts w:ascii="Tahoma" w:hAnsi="Tahoma" w:cs="Tahoma"/>
      <w:sz w:val="16"/>
      <w:szCs w:val="16"/>
    </w:rPr>
  </w:style>
  <w:style w:type="character" w:styleId="CommentReference">
    <w:name w:val="annotation reference"/>
    <w:semiHidden/>
    <w:rsid w:val="00B30E81"/>
    <w:rPr>
      <w:sz w:val="16"/>
      <w:szCs w:val="16"/>
    </w:rPr>
  </w:style>
  <w:style w:type="paragraph" w:styleId="CommentText">
    <w:name w:val="annotation text"/>
    <w:basedOn w:val="Normal"/>
    <w:semiHidden/>
    <w:rsid w:val="00B30E81"/>
    <w:rPr>
      <w:sz w:val="20"/>
    </w:rPr>
  </w:style>
  <w:style w:type="paragraph" w:styleId="CommentSubject">
    <w:name w:val="annotation subject"/>
    <w:basedOn w:val="CommentText"/>
    <w:next w:val="CommentText"/>
    <w:semiHidden/>
    <w:rsid w:val="00B30E81"/>
    <w:rPr>
      <w:b/>
      <w:bCs/>
    </w:rPr>
  </w:style>
  <w:style w:type="paragraph" w:customStyle="1" w:styleId="ColorfulList-Accent11">
    <w:name w:val="Colorful List - Accent 11"/>
    <w:basedOn w:val="Normal"/>
    <w:qFormat/>
    <w:rsid w:val="00762E95"/>
    <w:pPr>
      <w:spacing w:after="200" w:line="276" w:lineRule="auto"/>
      <w:ind w:left="720"/>
      <w:contextualSpacing/>
    </w:pPr>
    <w:rPr>
      <w:rFonts w:ascii="Calibri" w:eastAsia="Calibri" w:hAnsi="Calibri"/>
      <w:sz w:val="22"/>
      <w:szCs w:val="22"/>
      <w:lang w:eastAsia="en-US"/>
    </w:rPr>
  </w:style>
  <w:style w:type="paragraph" w:customStyle="1" w:styleId="NCEAHeadInfoL2">
    <w:name w:val="NCEA Head Info  L2"/>
    <w:basedOn w:val="Normal"/>
    <w:rsid w:val="000E7B4D"/>
    <w:pPr>
      <w:spacing w:before="120" w:after="120"/>
    </w:pPr>
    <w:rPr>
      <w:rFonts w:ascii="Arial" w:hAnsi="Arial" w:cs="Arial"/>
      <w:b/>
      <w:sz w:val="28"/>
      <w:szCs w:val="36"/>
    </w:rPr>
  </w:style>
  <w:style w:type="paragraph" w:customStyle="1" w:styleId="NCEAHeadInfoL1">
    <w:name w:val="NCEA Head Info L1"/>
    <w:rsid w:val="00986390"/>
    <w:pPr>
      <w:spacing w:before="200" w:after="200"/>
    </w:pPr>
    <w:rPr>
      <w:rFonts w:ascii="Arial" w:hAnsi="Arial" w:cs="Arial"/>
      <w:b/>
      <w:sz w:val="32"/>
    </w:rPr>
  </w:style>
  <w:style w:type="paragraph" w:customStyle="1" w:styleId="NCEAInstructionsbanner">
    <w:name w:val="NCEA Instructions banner"/>
    <w:basedOn w:val="Normal"/>
    <w:rsid w:val="000E7B4D"/>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0E7B4D"/>
    <w:pPr>
      <w:spacing w:after="180"/>
    </w:pPr>
    <w:rPr>
      <w:i/>
      <w:sz w:val="24"/>
    </w:rPr>
  </w:style>
  <w:style w:type="paragraph" w:customStyle="1" w:styleId="NCEAL2heading">
    <w:name w:val="NCEA L2 heading"/>
    <w:basedOn w:val="Normal"/>
    <w:rsid w:val="0092431A"/>
    <w:pPr>
      <w:spacing w:before="240" w:after="240"/>
    </w:pPr>
    <w:rPr>
      <w:rFonts w:ascii="Arial" w:hAnsi="Arial" w:cs="Arial"/>
      <w:b/>
      <w:sz w:val="28"/>
    </w:rPr>
  </w:style>
  <w:style w:type="paragraph" w:customStyle="1" w:styleId="NCEAnumbers">
    <w:name w:val="NCEA numbers"/>
    <w:basedOn w:val="Normal"/>
    <w:rsid w:val="000E7B4D"/>
    <w:pPr>
      <w:widowControl w:val="0"/>
      <w:numPr>
        <w:numId w:val="1"/>
      </w:numPr>
      <w:tabs>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0E7B4D"/>
    <w:rPr>
      <w:rFonts w:ascii="Arial" w:hAnsi="Arial"/>
      <w:color w:val="808080"/>
      <w:sz w:val="20"/>
      <w:lang w:eastAsia="en-US"/>
    </w:rPr>
  </w:style>
  <w:style w:type="paragraph" w:customStyle="1" w:styleId="NCEAbodytext">
    <w:name w:val="NCEA bodytext"/>
    <w:link w:val="NCEAbodytextChar"/>
    <w:qFormat/>
    <w:rsid w:val="000E7B4D"/>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0E7B4D"/>
    <w:pPr>
      <w:widowControl w:val="0"/>
      <w:numPr>
        <w:numId w:val="4"/>
      </w:numPr>
      <w:autoSpaceDE w:val="0"/>
      <w:autoSpaceDN w:val="0"/>
      <w:adjustRightInd w:val="0"/>
      <w:spacing w:before="80" w:after="80"/>
    </w:pPr>
    <w:rPr>
      <w:szCs w:val="24"/>
      <w:lang w:val="en-US"/>
    </w:rPr>
  </w:style>
  <w:style w:type="paragraph" w:customStyle="1" w:styleId="NCEAtablebody">
    <w:name w:val="NCEA table body"/>
    <w:basedOn w:val="Normal"/>
    <w:rsid w:val="000E7B4D"/>
    <w:pPr>
      <w:spacing w:before="40" w:after="40"/>
    </w:pPr>
    <w:rPr>
      <w:rFonts w:ascii="Arial" w:hAnsi="Arial"/>
      <w:sz w:val="20"/>
    </w:rPr>
  </w:style>
  <w:style w:type="paragraph" w:customStyle="1" w:styleId="NCEAtablebullet">
    <w:name w:val="NCEA table bullet"/>
    <w:basedOn w:val="Normal"/>
    <w:rsid w:val="000E7B4D"/>
    <w:pPr>
      <w:numPr>
        <w:numId w:val="2"/>
      </w:numPr>
      <w:spacing w:before="40" w:after="40"/>
    </w:pPr>
    <w:rPr>
      <w:rFonts w:ascii="Arial" w:hAnsi="Arial"/>
      <w:sz w:val="20"/>
    </w:rPr>
  </w:style>
  <w:style w:type="paragraph" w:customStyle="1" w:styleId="NCEAtablehead">
    <w:name w:val="NCEA table head"/>
    <w:basedOn w:val="Normal"/>
    <w:rsid w:val="000E7B4D"/>
    <w:pPr>
      <w:spacing w:before="60" w:after="60"/>
      <w:jc w:val="center"/>
    </w:pPr>
    <w:rPr>
      <w:rFonts w:ascii="Arial" w:hAnsi="Arial" w:cs="Arial"/>
      <w:b/>
      <w:sz w:val="22"/>
      <w:szCs w:val="22"/>
    </w:rPr>
  </w:style>
  <w:style w:type="paragraph" w:customStyle="1" w:styleId="NCEAAnnotations">
    <w:name w:val="NCEA Annotations"/>
    <w:basedOn w:val="Normal"/>
    <w:rsid w:val="000E7B4D"/>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0E7B4D"/>
    <w:pPr>
      <w:pBdr>
        <w:bottom w:val="single" w:sz="2" w:space="1" w:color="808080"/>
        <w:between w:val="single" w:sz="2" w:space="1" w:color="808080"/>
      </w:pBdr>
      <w:spacing w:before="40" w:after="40"/>
    </w:pPr>
    <w:rPr>
      <w:rFonts w:ascii="Arial" w:hAnsi="Arial" w:cs="Arial"/>
    </w:rPr>
  </w:style>
  <w:style w:type="table" w:styleId="TableGrid">
    <w:name w:val="Table Grid"/>
    <w:basedOn w:val="TableNormal"/>
    <w:rsid w:val="000E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titlepageL2">
    <w:name w:val="NCEA title page L2"/>
    <w:basedOn w:val="Normal"/>
    <w:rsid w:val="00AA4990"/>
    <w:pPr>
      <w:spacing w:before="200" w:after="200"/>
    </w:pPr>
    <w:rPr>
      <w:rFonts w:ascii="Arial" w:hAnsi="Arial" w:cs="Arial"/>
      <w:b/>
      <w:sz w:val="28"/>
      <w:szCs w:val="32"/>
    </w:rPr>
  </w:style>
  <w:style w:type="paragraph" w:customStyle="1" w:styleId="NCEAtitlepageL1">
    <w:name w:val="NCEA title page L1"/>
    <w:rsid w:val="00AA4990"/>
    <w:pPr>
      <w:spacing w:before="300" w:after="200"/>
    </w:pPr>
    <w:rPr>
      <w:rFonts w:ascii="Arial" w:hAnsi="Arial" w:cs="Arial"/>
      <w:b/>
      <w:sz w:val="36"/>
    </w:rPr>
  </w:style>
  <w:style w:type="paragraph" w:customStyle="1" w:styleId="Default">
    <w:name w:val="Default"/>
    <w:rsid w:val="00BD502D"/>
    <w:pPr>
      <w:autoSpaceDE w:val="0"/>
      <w:autoSpaceDN w:val="0"/>
      <w:adjustRightInd w:val="0"/>
    </w:pPr>
    <w:rPr>
      <w:rFonts w:ascii="Arial" w:hAnsi="Arial" w:cs="Arial"/>
      <w:color w:val="000000"/>
      <w:sz w:val="24"/>
      <w:szCs w:val="24"/>
      <w:lang w:val="en-GB" w:eastAsia="en-GB"/>
    </w:rPr>
  </w:style>
  <w:style w:type="paragraph" w:customStyle="1" w:styleId="NCEAbulletedlist">
    <w:name w:val="NCEA bulleted list"/>
    <w:basedOn w:val="NCEAbodytext"/>
    <w:rsid w:val="0092431A"/>
    <w:pPr>
      <w:widowControl w:val="0"/>
      <w:tabs>
        <w:tab w:val="clear" w:pos="397"/>
        <w:tab w:val="clear" w:pos="794"/>
        <w:tab w:val="clear" w:pos="1191"/>
        <w:tab w:val="left" w:pos="350"/>
      </w:tabs>
      <w:autoSpaceDE w:val="0"/>
      <w:autoSpaceDN w:val="0"/>
      <w:adjustRightInd w:val="0"/>
      <w:spacing w:before="80"/>
      <w:ind w:left="352" w:hanging="352"/>
    </w:pPr>
    <w:rPr>
      <w:rFonts w:cs="Courier"/>
      <w:szCs w:val="24"/>
      <w:lang w:val="en-AU"/>
    </w:rPr>
  </w:style>
  <w:style w:type="paragraph" w:customStyle="1" w:styleId="NCEAsubbullets">
    <w:name w:val="NCEA sub bullets"/>
    <w:basedOn w:val="Normal"/>
    <w:rsid w:val="0092431A"/>
    <w:pPr>
      <w:numPr>
        <w:numId w:val="5"/>
      </w:numPr>
      <w:tabs>
        <w:tab w:val="clear" w:pos="0"/>
      </w:tabs>
      <w:spacing w:before="80" w:after="80"/>
      <w:ind w:left="737" w:hanging="340"/>
    </w:pPr>
    <w:rPr>
      <w:rFonts w:ascii="Arial" w:hAnsi="Arial"/>
      <w:sz w:val="22"/>
      <w:szCs w:val="24"/>
      <w:lang w:val="en-AU" w:eastAsia="en-US"/>
    </w:rPr>
  </w:style>
  <w:style w:type="paragraph" w:customStyle="1" w:styleId="NCEAheader">
    <w:name w:val="NCEA header"/>
    <w:basedOn w:val="Header"/>
    <w:rsid w:val="00CC08E8"/>
    <w:rPr>
      <w:rFonts w:ascii="Arial" w:eastAsia="Calibri" w:hAnsi="Arial"/>
      <w:sz w:val="20"/>
      <w:lang w:val="en-AU" w:bidi="en-US"/>
    </w:rPr>
  </w:style>
  <w:style w:type="paragraph" w:customStyle="1" w:styleId="ColorfulShading-Accent11">
    <w:name w:val="Colorful Shading - Accent 11"/>
    <w:hidden/>
    <w:uiPriority w:val="71"/>
    <w:rsid w:val="00B55598"/>
    <w:rPr>
      <w:rFonts w:ascii="Arial Mäori" w:hAnsi="Arial Mäori"/>
      <w:sz w:val="24"/>
      <w:lang w:val="en-GB"/>
    </w:rPr>
  </w:style>
  <w:style w:type="character" w:customStyle="1" w:styleId="BodyTextIndentChar">
    <w:name w:val="Body Text Indent Char"/>
    <w:link w:val="BodyTextIndent"/>
    <w:rsid w:val="00E56D20"/>
    <w:rPr>
      <w:sz w:val="24"/>
      <w:lang w:val="en-GB" w:eastAsia="en-NZ"/>
    </w:rPr>
  </w:style>
  <w:style w:type="character" w:customStyle="1" w:styleId="BodyTextChar">
    <w:name w:val="Body Text Char"/>
    <w:link w:val="BodyText"/>
    <w:rsid w:val="00E56D20"/>
    <w:rPr>
      <w:sz w:val="24"/>
      <w:lang w:val="en-GB" w:eastAsia="en-NZ"/>
    </w:rPr>
  </w:style>
  <w:style w:type="character" w:customStyle="1" w:styleId="NCEAbulletsChar">
    <w:name w:val="NCEA bullets Char"/>
    <w:link w:val="NCEAbullets"/>
    <w:locked/>
    <w:rsid w:val="00837CCA"/>
    <w:rPr>
      <w:rFonts w:ascii="Arial" w:hAnsi="Arial" w:cs="Arial"/>
      <w:sz w:val="22"/>
      <w:szCs w:val="24"/>
      <w:lang w:val="en-US" w:eastAsia="en-NZ" w:bidi="ar-SA"/>
    </w:rPr>
  </w:style>
  <w:style w:type="paragraph" w:customStyle="1" w:styleId="NCEACPHeading1">
    <w:name w:val="NCEA CP Heading 1"/>
    <w:basedOn w:val="Normal"/>
    <w:rsid w:val="00837CCA"/>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837CCA"/>
    <w:pPr>
      <w:spacing w:before="120" w:after="120"/>
      <w:jc w:val="center"/>
    </w:pPr>
    <w:rPr>
      <w:rFonts w:ascii="Arial" w:hAnsi="Arial"/>
      <w:sz w:val="22"/>
      <w:szCs w:val="24"/>
      <w:lang w:val="en-US" w:eastAsia="en-US"/>
    </w:rPr>
  </w:style>
  <w:style w:type="paragraph" w:customStyle="1" w:styleId="NCEACPbodytext2">
    <w:name w:val="NCEA CP bodytext 2"/>
    <w:basedOn w:val="NCEACPbodytextcentered"/>
    <w:rsid w:val="00837CCA"/>
    <w:pPr>
      <w:spacing w:before="160" w:after="160"/>
    </w:pPr>
    <w:rPr>
      <w:sz w:val="28"/>
    </w:rPr>
  </w:style>
  <w:style w:type="paragraph" w:customStyle="1" w:styleId="NCEACPbodytext2bold">
    <w:name w:val="NCEA CP bodytext 2 bold"/>
    <w:basedOn w:val="NCEACPbodytext2"/>
    <w:rsid w:val="00837CCA"/>
    <w:rPr>
      <w:b/>
    </w:rPr>
  </w:style>
  <w:style w:type="paragraph" w:customStyle="1" w:styleId="NCEACPbodytextleft">
    <w:name w:val="NCEA CP bodytext left"/>
    <w:basedOn w:val="Normal"/>
    <w:rsid w:val="00837CCA"/>
    <w:pPr>
      <w:spacing w:before="120" w:after="120"/>
    </w:pPr>
    <w:rPr>
      <w:rFonts w:ascii="Arial" w:hAnsi="Arial"/>
      <w:sz w:val="22"/>
      <w:szCs w:val="24"/>
      <w:lang w:val="en-US" w:eastAsia="en-US"/>
    </w:rPr>
  </w:style>
  <w:style w:type="paragraph" w:styleId="Revision">
    <w:name w:val="Revision"/>
    <w:hidden/>
    <w:uiPriority w:val="71"/>
    <w:rsid w:val="001A380C"/>
    <w:rPr>
      <w:rFonts w:ascii="Arial Mäori" w:hAnsi="Arial Mäori"/>
      <w:sz w:val="24"/>
      <w:lang w:val="en-GB"/>
    </w:rPr>
  </w:style>
  <w:style w:type="character" w:styleId="Strong">
    <w:name w:val="Strong"/>
    <w:basedOn w:val="DefaultParagraphFont"/>
    <w:uiPriority w:val="22"/>
    <w:qFormat/>
    <w:rsid w:val="00252F99"/>
    <w:rPr>
      <w:b/>
      <w:bCs/>
    </w:rPr>
  </w:style>
  <w:style w:type="character" w:customStyle="1" w:styleId="NCEAbodytextChar">
    <w:name w:val="NCEA bodytext Char"/>
    <w:link w:val="NCEAbodytext"/>
    <w:rsid w:val="00B65D5D"/>
    <w:rPr>
      <w:rFonts w:ascii="Arial" w:hAnsi="Arial" w:cs="Arial"/>
      <w:sz w:val="22"/>
    </w:rPr>
  </w:style>
  <w:style w:type="character" w:customStyle="1" w:styleId="cf01">
    <w:name w:val="cf01"/>
    <w:basedOn w:val="DefaultParagraphFont"/>
    <w:rsid w:val="00B524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6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MoEd-979828997-2219</_dlc_DocId>
    <_dlc_DocIdUrl xmlns="f37f3afa-dda7-4bd8-9f4a-089dec9fcbbe">
      <Url>https://educationgovtnz.sharepoint.com/sites/GRPMoEEXTTP-OCHMigration-NCEATKIchanges/_layouts/15/DocIdRedir.aspx?ID=MoEd-979828997-2219</Url>
      <Description>MoEd-979828997-2219</Description>
    </_dlc_DocIdUrl>
  </documentManagement>
</p:properties>
</file>

<file path=customXml/itemProps1.xml><?xml version="1.0" encoding="utf-8"?>
<ds:datastoreItem xmlns:ds="http://schemas.openxmlformats.org/officeDocument/2006/customXml" ds:itemID="{7303FBDF-54C4-4F4F-BACE-E62D7250F849}">
  <ds:schemaRefs>
    <ds:schemaRef ds:uri="http://schemas.microsoft.com/sharepoint/v3/contenttype/forms"/>
  </ds:schemaRefs>
</ds:datastoreItem>
</file>

<file path=customXml/itemProps2.xml><?xml version="1.0" encoding="utf-8"?>
<ds:datastoreItem xmlns:ds="http://schemas.openxmlformats.org/officeDocument/2006/customXml" ds:itemID="{766371B1-31EB-4888-9296-6B472E597D65}">
  <ds:schemaRefs>
    <ds:schemaRef ds:uri="http://schemas.microsoft.com/sharepoint/events"/>
  </ds:schemaRefs>
</ds:datastoreItem>
</file>

<file path=customXml/itemProps3.xml><?xml version="1.0" encoding="utf-8"?>
<ds:datastoreItem xmlns:ds="http://schemas.openxmlformats.org/officeDocument/2006/customXml" ds:itemID="{4C32E475-D001-4B3A-871F-AD239A58F991}"/>
</file>

<file path=customXml/itemProps4.xml><?xml version="1.0" encoding="utf-8"?>
<ds:datastoreItem xmlns:ds="http://schemas.openxmlformats.org/officeDocument/2006/customXml" ds:itemID="{63EE630B-0617-4EDE-A158-81DC9D4986D2}">
  <ds:schemaRefs>
    <ds:schemaRef ds:uri="http://schemas.microsoft.com/office/2006/metadata/properties"/>
    <ds:schemaRef ds:uri="http://schemas.microsoft.com/office/infopath/2007/PartnerControls"/>
    <ds:schemaRef ds:uri="53ece4ca-2547-4740-831a-d48c281b7a6a"/>
    <ds:schemaRef ds:uri="256c2040-7c59-40d7-8063-8e42ad73f6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2025-09-16T22:23:00Z</dcterms:created>
  <dcterms:modified xsi:type="dcterms:W3CDTF">2025-09-22T01:59:00Z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6bb442a,1c85c34e,1798a471,45c5b2e7,79eb721d,37da321d,7c27a7dd,3a8014a0,651da8d9,6d7912d1,285d2d10,3fe77e9c</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632bcd9d,2e128cef,2d0599c8,71572ba0,36c5273c,1137f242,777e84c9,12b42d6d,47b6180d,44f66a75,2faccc59,29e810d7</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2025-09-16T22:24:27Z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1385028b-78a7-47d5-82b4-44876440c285</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dac5f966-648e-4932-b837-618962bf57ab</vt:lpwstr>
  </property>
  <property fmtid="{D5CDD505-2E9C-101B-9397-08002B2CF9AE}" pid="19" name="Order">
    <vt:r8>2061300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